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svg" ContentType="image/svg+xml"/>
  <Default Extension="webp" ContentType="image/png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body>
    <w:p>
      <w:pPr>
        <w:pStyle w:val="para1"/>
        <w:ind w:left="6534"/>
        <w:rPr>
          <w:rFonts w:ascii="Times New Roman" w:hAnsi="Times New Roman"/>
        </w:rPr>
      </w:pPr>
      <w:r>
        <w:rPr>
          <w:noProof/>
        </w:rPr>
        <w:drawing>
          <wp:anchor distT="0" distB="0" distL="0" distR="0" simplePos="0" relativeHeight="251658291" behindDoc="0" locked="0" layoutInCell="0" hidden="0" allowOverlap="1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51" name="image1.png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1.png 12"/>
                    <pic:cNvPicPr>
                      <a:picLocks noChangeAspect="1"/>
                      <a:extLst>
                        <a:ext uri="sm">
                          <sm:smNativeData xmlns:sm="sm" val="SMDATA_17_NB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AKAAAAAAAAAAAAAAAAAAAAAAAAAsAQAAAAAAAAAAAACiPQAA+AIAAPgCAAAAAAA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inline distT="0" distB="0" distL="0" distR="0">
                <wp:extent cx="2675890" cy="402590"/>
                <wp:effectExtent l="25400" t="25400" r="25400" b="25400"/>
                <wp:docPr id="1" name="CasellaTesto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">
                            <sm:smNativeData xmlns:sm="sm" val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MBQTQAo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AnoAAAAAAAAAAAAAAAAAAAAwAAAAAAAAAAAAAAAgAAAAAAAAB2EAAAegIAAAAAAAAAAAAAAAA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2675890" cy="40259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C0504D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ind w:left="144"/>
                              <w:spacing w:before="72"/>
                              <w:rPr>
                                <w:rFonts w:ascii="Calibri" w:hAnsi="Calibri"/>
                                <w:b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</w:rPr>
                              <w:t>SCUOLA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-4" w:percent="97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</w:rPr>
                              <w:t>SECONDARIA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-4" w:percent="97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</w:rPr>
                              <w:t>DI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-2" w:percent="9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</w:rPr>
                              <w:t>PRIMO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-4" w:percent="97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</w:rPr>
                              <w:t>GRADO</w:t>
                            </w:r>
                            <w:r>
                              <w:rPr>
                                <w:rFonts w:ascii="Calibri" w:hAnsi="Calibri"/>
                                <w:b/>
                              </w:rPr>
                            </w:r>
                          </w:p>
                        </w:txbxContent>
                      </wps:txbx>
                      <wps:bodyPr spcFirstLastPara="1" vertOverflow="clip" horzOverflow="clip" lIns="0" tIns="0" rIns="0" bIns="0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object>
              <v:shapetype id="_x0000_t202" coordsize="21600,21600" o:spt="202" path="m,l,21600r21600,l21600,xe">
                <v:path gradientshapeok="t" o:connecttype="rect"/>
              </v:shapetype>
              <v:shape id="CasellaTesto13" o:spid="_x0000_s1026" type="#_x0000_t202" style="width:210.70pt;height:31.70pt;z-index:251658241;mso-wrap-distance-left:0.00pt;mso-wrap-distance-top:0.00pt;mso-wrap-distance-right:0.00pt;mso-wrap-distance-bottom:0.00pt;mso-wrap-style:square" strokeweight="2.00pt" strokecolor="#c0504d" filled="f" v:ext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MBQTQAo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AnoAAAAAAAAAAAAAAAAAAAAwAAAAAAAAAAAAAAAgAAAAAAAAB2EAAAegIAAAAAAAAAAAAAAAAAACgAAAAIAAAAAQAAAAEAAAAwAAAAFAAAAAAAAAAAAP//AAABAAAA//8AAAEA" o:insetmode="custom">
                <v:textbox inset="0.0pt,0.0pt,0.0pt,0.0pt">
                  <w:txbxContent>
                    <w:p>
                      <w:pPr>
                        <w:ind w:left="144"/>
                        <w:spacing w:before="72"/>
                        <w:rPr>
                          <w:rFonts w:ascii="Calibri" w:hAnsi="Calibri"/>
                          <w:b/>
                        </w:rPr>
                      </w:pPr>
                      <w:r>
                        <w:rPr>
                          <w:rFonts w:ascii="Calibri" w:hAnsi="Calibri"/>
                          <w:b/>
                        </w:rPr>
                        <w:t>SCUOLA</w:t>
                      </w:r>
                      <w:r>
                        <w:rPr>
                          <w:rFonts w:ascii="Calibri" w:hAnsi="Calibri"/>
                          <w:b/>
                          <w:spacing w:val="-4" w:percent="97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</w:rPr>
                        <w:t>SECONDARIA</w:t>
                      </w:r>
                      <w:r>
                        <w:rPr>
                          <w:rFonts w:ascii="Calibri" w:hAnsi="Calibri"/>
                          <w:b/>
                          <w:spacing w:val="-4" w:percent="97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</w:rPr>
                        <w:t>DI</w:t>
                      </w:r>
                      <w:r>
                        <w:rPr>
                          <w:rFonts w:ascii="Calibri" w:hAnsi="Calibri"/>
                          <w:b/>
                          <w:spacing w:val="-2" w:percent="98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</w:rPr>
                        <w:t>PRIMO</w:t>
                      </w:r>
                      <w:r>
                        <w:rPr>
                          <w:rFonts w:ascii="Calibri" w:hAnsi="Calibri"/>
                          <w:b/>
                          <w:spacing w:val="-4" w:percent="97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</w:rPr>
                        <w:t>GRADO</w:t>
                      </w:r>
                      <w:r>
                        <w:rPr>
                          <w:rFonts w:ascii="Calibri" w:hAnsi="Calibri"/>
                          <w:b/>
                        </w:rPr>
                      </w:r>
                    </w:p>
                  </w:txbxContent>
                </v:textbox>
              </v:shape>
            </w:object>
          </mc:Fallback>
        </mc:AlternateContent>
      </w:r>
      <w:r>
        <w:rPr>
          <w:rFonts w:ascii="Times New Roman" w:hAnsi="Times New Roman"/>
        </w:rPr>
      </w:r>
    </w:p>
    <w:p>
      <w:pPr>
        <w:ind w:left="1891" w:right="1882"/>
        <w:spacing w:before="86"/>
        <w:jc w:val="center"/>
        <w:rPr>
          <w:rFonts w:ascii="Times New Roman" w:hAnsi="Times New Roman"/>
          <w:sz w:val="44"/>
        </w:rPr>
      </w:pPr>
      <w:r>
        <w:rPr>
          <w:rFonts w:ascii="Times New Roman" w:hAnsi="Times New Roman"/>
          <w:sz w:val="44"/>
        </w:rPr>
        <w:t>[</w:t>
      </w:r>
      <w:r>
        <w:rPr>
          <w:rFonts w:ascii="Times New Roman" w:hAnsi="Times New Roman"/>
          <w:sz w:val="35"/>
        </w:rPr>
        <w:t>INTESTAZIONE</w:t>
      </w:r>
      <w:r>
        <w:rPr>
          <w:rFonts w:ascii="Times New Roman" w:hAnsi="Times New Roman"/>
          <w:spacing w:val="-1" w:percent="99"/>
          <w:sz w:val="35"/>
        </w:rPr>
        <w:t xml:space="preserve"> </w:t>
      </w:r>
      <w:r>
        <w:rPr>
          <w:rFonts w:ascii="Times New Roman" w:hAnsi="Times New Roman"/>
          <w:sz w:val="35"/>
        </w:rPr>
        <w:t>DELLA</w:t>
      </w:r>
      <w:r>
        <w:rPr>
          <w:rFonts w:ascii="Times New Roman" w:hAnsi="Times New Roman"/>
          <w:spacing w:val="-3" w:percent="98"/>
          <w:sz w:val="35"/>
        </w:rPr>
        <w:t xml:space="preserve"> </w:t>
      </w:r>
      <w:r>
        <w:rPr>
          <w:rFonts w:ascii="Times New Roman" w:hAnsi="Times New Roman"/>
          <w:sz w:val="35"/>
        </w:rPr>
        <w:t>SCUOLA</w:t>
      </w:r>
      <w:r>
        <w:rPr>
          <w:rFonts w:ascii="Times New Roman" w:hAnsi="Times New Roman"/>
          <w:sz w:val="44"/>
        </w:rPr>
        <w:t>]</w:t>
      </w:r>
      <w:r>
        <w:rPr>
          <w:rFonts w:ascii="Times New Roman" w:hAnsi="Times New Roman"/>
          <w:sz w:val="44"/>
        </w:rPr>
      </w:r>
    </w:p>
    <w:p>
      <w:pPr>
        <w:pStyle w:val="para4"/>
      </w:pPr>
      <w:r>
        <w:rPr>
          <w:sz w:val="44"/>
        </w:rPr>
        <w:t>P</w:t>
      </w:r>
      <w:r>
        <w:t>IANO</w:t>
      </w:r>
      <w:r>
        <w:rPr>
          <w:spacing w:val="-1" w:percent="99"/>
        </w:rPr>
        <w:t xml:space="preserve"> </w:t>
      </w:r>
      <w:r>
        <w:rPr>
          <w:sz w:val="44"/>
        </w:rPr>
        <w:t>E</w:t>
      </w:r>
      <w:r>
        <w:t>DUCATIVO</w:t>
      </w:r>
      <w:r>
        <w:rPr>
          <w:spacing w:val="-1" w:percent="99"/>
        </w:rPr>
        <w:t xml:space="preserve"> </w:t>
      </w:r>
      <w:r>
        <w:rPr>
          <w:sz w:val="44"/>
        </w:rPr>
        <w:t>I</w:t>
      </w:r>
      <w:r>
        <w:t>NDIVIDUALIZZATO</w:t>
      </w:r>
    </w:p>
    <w:p>
      <w:pPr>
        <w:ind w:left="1891" w:right="1963"/>
        <w:spacing w:before="20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pacing w:val="-1" w:percent="99"/>
          <w:sz w:val="28"/>
        </w:rPr>
        <w:t>(</w:t>
      </w:r>
      <w:r>
        <w:rPr>
          <w:rFonts w:ascii="Times New Roman" w:hAnsi="Times New Roman"/>
          <w:spacing w:val="-1" w:percent="99"/>
        </w:rPr>
        <w:t>ART</w:t>
      </w:r>
      <w:r>
        <w:rPr>
          <w:rFonts w:ascii="Times New Roman" w:hAnsi="Times New Roman"/>
          <w:spacing w:val="-1" w:percent="99"/>
          <w:sz w:val="28"/>
        </w:rPr>
        <w:t>.</w:t>
      </w:r>
      <w:r>
        <w:rPr>
          <w:rFonts w:ascii="Times New Roman" w:hAnsi="Times New Roman"/>
          <w:spacing w:val="-16" w:percent="86"/>
          <w:sz w:val="28"/>
        </w:rPr>
        <w:t xml:space="preserve"> </w:t>
      </w:r>
      <w:r>
        <w:rPr>
          <w:rFonts w:ascii="Times New Roman" w:hAnsi="Times New Roman"/>
          <w:spacing w:val="-1" w:percent="99"/>
          <w:sz w:val="28"/>
        </w:rPr>
        <w:t>7,</w:t>
      </w:r>
      <w:r>
        <w:rPr>
          <w:rFonts w:ascii="Times New Roman" w:hAnsi="Times New Roman"/>
          <w:spacing w:val="-16" w:percent="86"/>
          <w:sz w:val="28"/>
        </w:rPr>
        <w:t xml:space="preserve"> </w:t>
      </w:r>
      <w:r>
        <w:rPr>
          <w:rFonts w:ascii="Times New Roman" w:hAnsi="Times New Roman"/>
          <w:spacing w:val="-1" w:percent="99"/>
          <w:sz w:val="28"/>
        </w:rPr>
        <w:t>D.</w:t>
      </w:r>
      <w:r>
        <w:rPr>
          <w:rFonts w:ascii="Times New Roman" w:hAnsi="Times New Roman"/>
          <w:spacing w:val="-18" w:percent="84"/>
          <w:sz w:val="28"/>
        </w:rPr>
        <w:t xml:space="preserve"> </w:t>
      </w:r>
      <w:r>
        <w:rPr>
          <w:rFonts w:ascii="Times New Roman" w:hAnsi="Times New Roman"/>
          <w:sz w:val="28"/>
        </w:rPr>
        <w:t>L</w:t>
      </w:r>
      <w:r>
        <w:rPr>
          <w:rFonts w:ascii="Times New Roman" w:hAnsi="Times New Roman"/>
        </w:rPr>
        <w:t>GS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pacing w:val="-16" w:percent="86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13 </w:t>
      </w:r>
      <w:r>
        <w:rPr>
          <w:rFonts w:ascii="Times New Roman" w:hAnsi="Times New Roman"/>
        </w:rPr>
        <w:t>APRILE</w:t>
      </w:r>
      <w:r>
        <w:rPr>
          <w:rFonts w:ascii="Times New Roman" w:hAnsi="Times New Roman"/>
          <w:spacing w:val="-1" w:percent="99"/>
        </w:rPr>
        <w:t xml:space="preserve"> </w:t>
      </w:r>
      <w:r>
        <w:rPr>
          <w:rFonts w:ascii="Times New Roman" w:hAnsi="Times New Roman"/>
          <w:sz w:val="28"/>
        </w:rPr>
        <w:t>2017,</w:t>
      </w:r>
      <w:r>
        <w:rPr>
          <w:rFonts w:ascii="Times New Roman" w:hAnsi="Times New Roman"/>
          <w:spacing w:val="-15" w:percent="87"/>
          <w:sz w:val="28"/>
        </w:rPr>
        <w:t xml:space="preserve"> </w:t>
      </w:r>
      <w:r>
        <w:rPr>
          <w:rFonts w:ascii="Times New Roman" w:hAnsi="Times New Roman"/>
        </w:rPr>
        <w:t>N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pacing w:val="-16" w:percent="86"/>
          <w:sz w:val="28"/>
        </w:rPr>
        <w:t xml:space="preserve"> </w:t>
      </w:r>
      <w:r>
        <w:rPr>
          <w:rFonts w:ascii="Times New Roman" w:hAnsi="Times New Roman"/>
          <w:sz w:val="28"/>
        </w:rPr>
        <w:t>66</w:t>
      </w:r>
      <w:r>
        <w:rPr>
          <w:rFonts w:ascii="Times New Roman" w:hAnsi="Times New Roman"/>
          <w:spacing w:val="-15" w:percent="87"/>
          <w:sz w:val="28"/>
        </w:rPr>
        <w:t xml:space="preserve"> </w:t>
      </w:r>
      <w:r>
        <w:rPr>
          <w:rFonts w:ascii="Times New Roman" w:hAnsi="Times New Roman"/>
          <w:sz w:val="28"/>
        </w:rPr>
        <w:t>e</w:t>
      </w:r>
      <w:r>
        <w:rPr>
          <w:rFonts w:ascii="Times New Roman" w:hAnsi="Times New Roman"/>
          <w:spacing w:val="-2" w:percent="98"/>
          <w:sz w:val="28"/>
        </w:rPr>
        <w:t xml:space="preserve"> </w:t>
      </w:r>
      <w:r>
        <w:rPr>
          <w:rFonts w:ascii="Times New Roman" w:hAnsi="Times New Roman"/>
          <w:sz w:val="28"/>
        </w:rPr>
        <w:t>s.m.i.)</w:t>
      </w:r>
      <w:r>
        <w:rPr>
          <w:rFonts w:ascii="Times New Roman" w:hAnsi="Times New Roman"/>
          <w:sz w:val="28"/>
        </w:rPr>
      </w:r>
    </w:p>
    <w:p>
      <w:pPr>
        <w:ind w:right="1"/>
        <w:spacing w:before="186"/>
        <w:jc w:val="center"/>
        <w:tabs defTabSz="720">
          <w:tab w:val="left" w:pos="3931" w:leader="none"/>
        </w:tabs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Anno</w:t>
      </w:r>
      <w:r>
        <w:rPr>
          <w:rFonts w:ascii="Times New Roman" w:hAnsi="Times New Roman"/>
          <w:b/>
          <w:spacing w:val="-1" w:percent="99"/>
          <w:sz w:val="32"/>
        </w:rPr>
        <w:t xml:space="preserve"> </w:t>
      </w:r>
      <w:r>
        <w:rPr>
          <w:rFonts w:ascii="Times New Roman" w:hAnsi="Times New Roman"/>
          <w:b/>
          <w:sz w:val="32"/>
        </w:rPr>
        <w:t>Scolastico</w:t>
      </w:r>
      <w:r>
        <w:rPr>
          <w:rFonts w:ascii="Times New Roman" w:hAnsi="Times New Roman"/>
          <w:b/>
          <w:spacing w:val="-1" w:percent="99"/>
          <w:sz w:val="32"/>
        </w:rPr>
        <w:t xml:space="preserve"> </w:t>
      </w:r>
      <w:r>
        <w:rPr>
          <w:rFonts w:ascii="Times New Roman" w:hAnsi="Times New Roman"/>
          <w:b/>
          <w:sz w:val="32"/>
        </w:rPr>
        <w:t>_</w:t>
      </w:r>
      <w:r>
        <w:rPr>
          <w:rFonts w:ascii="Times New Roman" w:hAnsi="Times New Roman"/>
          <w:b/>
          <w:sz w:val="32"/>
          <w:u w:color="auto" w:val="thick"/>
        </w:rPr>
        <w:t xml:space="preserve"> </w:t>
        <w:tab/>
      </w:r>
      <w:r>
        <w:rPr>
          <w:rFonts w:ascii="Times New Roman" w:hAnsi="Times New Roman"/>
          <w:b/>
          <w:sz w:val="32"/>
        </w:rPr>
      </w:r>
    </w:p>
    <w:p>
      <w:pPr>
        <w:ind w:left="147"/>
        <w:spacing w:before="189"/>
        <w:tabs defTabSz="720">
          <w:tab w:val="left" w:pos="6449" w:leader="none"/>
        </w:tabs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>ALUNNO/A</w:t>
      </w:r>
      <w:r>
        <w:rPr>
          <w:rFonts w:ascii="Times New Roman" w:hAnsi="Times New Roman"/>
          <w:spacing w:val="1" w:percent="101"/>
          <w:sz w:val="32"/>
        </w:rPr>
        <w:t xml:space="preserve"> </w:t>
      </w:r>
      <w:r>
        <w:rPr>
          <w:rFonts w:ascii="Times New Roman" w:hAnsi="Times New Roman"/>
          <w:w w:val="99"/>
          <w:sz w:val="32"/>
          <w:u w:color="auto" w:val="single"/>
        </w:rPr>
        <w:t xml:space="preserve"> </w:t>
      </w:r>
      <w:r>
        <w:rPr>
          <w:rFonts w:ascii="Times New Roman" w:hAnsi="Times New Roman"/>
          <w:sz w:val="32"/>
          <w:u w:color="auto" w:val="single"/>
        </w:rPr>
        <w:tab/>
      </w:r>
      <w:r>
        <w:rPr>
          <w:rFonts w:ascii="Times New Roman" w:hAnsi="Times New Roman"/>
          <w:sz w:val="32"/>
        </w:rPr>
      </w:r>
    </w:p>
    <w:p>
      <w:pPr>
        <w:pStyle w:val="para3"/>
        <w:ind w:left="147"/>
        <w:spacing w:before="191"/>
        <w:tabs defTabSz="720">
          <w:tab w:val="left" w:pos="4017" w:leader="none"/>
        </w:tabs>
      </w:pPr>
      <w:r>
        <w:t>codice</w:t>
      </w:r>
      <w:r>
        <w:rPr>
          <w:spacing w:val="-3" w:percent="97"/>
        </w:rPr>
        <w:t xml:space="preserve"> </w:t>
      </w:r>
      <w:r>
        <w:t>sostitutivo</w:t>
      </w:r>
      <w:r>
        <w:rPr>
          <w:spacing w:val="-2" w:percent="98"/>
        </w:rPr>
        <w:t xml:space="preserve"> </w:t>
      </w:r>
      <w:r>
        <w:t>personale</w:t>
      </w:r>
      <w:r>
        <w:rPr>
          <w:spacing w:val="-2" w:percent="98"/>
        </w:rPr>
        <w:t xml:space="preserve"> </w:t>
      </w:r>
      <w:r>
        <w:rPr>
          <w:u w:color="auto" w:val="single"/>
        </w:rPr>
        <w:t xml:space="preserve"> </w:t>
        <w:tab/>
      </w:r>
      <w:r/>
    </w:p>
    <w:p>
      <w:pPr>
        <w:ind w:left="147"/>
        <w:spacing w:before="178"/>
        <w:tabs defTabSz="720">
          <w:tab w:val="left" w:pos="3394" w:leader="none"/>
          <w:tab w:val="left" w:pos="3758" w:leader="none"/>
          <w:tab w:val="left" w:pos="7835" w:leader="none"/>
        </w:tabs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Classe</w:t>
      </w:r>
      <w:r>
        <w:rPr>
          <w:rFonts w:ascii="Times New Roman" w:hAnsi="Times New Roman"/>
          <w:sz w:val="28"/>
          <w:u w:color="auto" w:val="single"/>
        </w:rPr>
        <w:tab/>
      </w:r>
      <w:r>
        <w:rPr>
          <w:rFonts w:ascii="Times New Roman" w:hAnsi="Times New Roman"/>
          <w:sz w:val="28"/>
        </w:rPr>
        <w:tab/>
        <w:t>Plesso o</w:t>
      </w:r>
      <w:r>
        <w:rPr>
          <w:rFonts w:ascii="Times New Roman" w:hAnsi="Times New Roman"/>
          <w:spacing w:val="-4" w:percent="96"/>
          <w:sz w:val="28"/>
        </w:rPr>
        <w:t xml:space="preserve"> </w:t>
      </w:r>
      <w:r>
        <w:rPr>
          <w:rFonts w:ascii="Times New Roman" w:hAnsi="Times New Roman"/>
          <w:sz w:val="28"/>
        </w:rPr>
        <w:t>sede</w:t>
      </w:r>
      <w:r>
        <w:rPr>
          <w:rFonts w:ascii="Times New Roman" w:hAnsi="Times New Roman"/>
          <w:sz w:val="28"/>
          <w:u w:color="auto" w:val="single"/>
        </w:rPr>
        <w:t xml:space="preserve"> </w:t>
        <w:tab/>
      </w:r>
      <w:r>
        <w:rPr>
          <w:rFonts w:ascii="Times New Roman" w:hAnsi="Times New Roman"/>
          <w:sz w:val="28"/>
        </w:rPr>
      </w:r>
    </w:p>
    <w:p>
      <w:pPr>
        <w:pStyle w:val="para3"/>
        <w:ind w:left="147"/>
        <w:spacing w:before="187"/>
      </w:pPr>
      <w:r>
        <w:rPr>
          <w:sz w:val="28"/>
        </w:rPr>
        <w:t>A</w:t>
      </w:r>
      <w:r>
        <w:t>CCERTAMENTO</w:t>
      </w:r>
      <w:r>
        <w:rPr>
          <w:spacing w:val="-4" w:percent="95"/>
        </w:rPr>
        <w:t xml:space="preserve"> </w:t>
      </w:r>
      <w:r>
        <w:t>DELLA</w:t>
      </w:r>
      <w:r>
        <w:rPr>
          <w:spacing w:val="-3" w:percent="97"/>
        </w:rPr>
        <w:t xml:space="preserve"> </w:t>
      </w:r>
      <w:r>
        <w:t>CONDIZIONE</w:t>
      </w:r>
      <w:r>
        <w:rPr>
          <w:spacing w:val="-1" w:percent="99"/>
        </w:rPr>
        <w:t xml:space="preserve"> </w:t>
      </w:r>
      <w:r>
        <w:t>DI</w:t>
      </w:r>
      <w:r>
        <w:rPr>
          <w:spacing w:val="-4" w:percent="95"/>
        </w:rPr>
        <w:t xml:space="preserve"> </w:t>
      </w:r>
      <w:r>
        <w:t>DISABILITÀ</w:t>
      </w:r>
      <w:r>
        <w:rPr>
          <w:spacing w:val="-2" w:percent="98"/>
        </w:rPr>
        <w:t xml:space="preserve"> </w:t>
      </w:r>
      <w:r>
        <w:t>IN</w:t>
      </w:r>
      <w:r>
        <w:rPr>
          <w:spacing w:val="-2" w:percent="98"/>
        </w:rPr>
        <w:t xml:space="preserve"> </w:t>
      </w:r>
      <w:r>
        <w:t>ETÀ</w:t>
      </w:r>
      <w:r>
        <w:rPr>
          <w:spacing w:val="-3" w:percent="97"/>
        </w:rPr>
        <w:t xml:space="preserve"> </w:t>
      </w:r>
      <w:r>
        <w:t>EVOLUTIVA</w:t>
      </w:r>
      <w:r>
        <w:rPr>
          <w:spacing w:val="-2" w:percent="98"/>
        </w:rPr>
        <w:t xml:space="preserve"> </w:t>
      </w:r>
      <w:r>
        <w:t>AI</w:t>
      </w:r>
      <w:r>
        <w:rPr>
          <w:spacing w:val="-3" w:percent="97"/>
        </w:rPr>
        <w:t xml:space="preserve"> </w:t>
      </w:r>
      <w:r>
        <w:t>FINI</w:t>
      </w:r>
      <w:r>
        <w:rPr>
          <w:spacing w:val="-4" w:percent="95"/>
        </w:rPr>
        <w:t xml:space="preserve"> </w:t>
      </w:r>
      <w:r>
        <w:t>DELL</w:t>
      </w:r>
      <w:r>
        <w:rPr>
          <w:sz w:val="28"/>
        </w:rPr>
        <w:t>'</w:t>
      </w:r>
      <w:r>
        <w:t>INCLUSIONE</w:t>
      </w:r>
    </w:p>
    <w:p>
      <w:pPr>
        <w:ind w:left="147"/>
        <w:spacing w:before="64"/>
        <w:tabs defTabSz="720">
          <w:tab w:val="left" w:pos="4340" w:leader="none"/>
        </w:tabs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t xml:space="preserve">SCOLASTICA </w:t>
      </w:r>
      <w:r>
        <w:rPr>
          <w:rFonts w:ascii="Times New Roman" w:hAnsi="Times New Roman"/>
          <w:sz w:val="24"/>
        </w:rPr>
        <w:t>rilasciato</w:t>
      </w:r>
      <w:r>
        <w:rPr>
          <w:rFonts w:ascii="Times New Roman" w:hAnsi="Times New Roman"/>
          <w:spacing w:val="-1" w:percent="99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2" w:percent="98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data </w:t>
      </w:r>
      <w:r>
        <w:rPr>
          <w:rFonts w:ascii="Times New Roman" w:hAnsi="Times New Roman"/>
          <w:sz w:val="24"/>
          <w:u w:color="auto" w:val="single"/>
        </w:rPr>
        <w:t xml:space="preserve"> </w:t>
        <w:tab/>
      </w:r>
      <w:r>
        <w:rPr>
          <w:rFonts w:ascii="Times New Roman" w:hAnsi="Times New Roman"/>
          <w:sz w:val="24"/>
        </w:rPr>
      </w:r>
    </w:p>
    <w:p>
      <w:pPr>
        <w:pStyle w:val="para3"/>
        <w:ind w:left="147"/>
        <w:spacing w:before="33"/>
        <w:tabs defTabSz="720">
          <w:tab w:val="left" w:pos="2941" w:leader="none"/>
          <w:tab w:val="left" w:pos="4532" w:leader="none"/>
          <w:tab w:val="left" w:pos="4764" w:leader="none"/>
        </w:tabs>
      </w:pPr>
      <w:r>
        <w:rPr>
          <w:noProof/>
        </w:rPr>
        <w:drawing>
          <wp:anchor distT="0" distB="0" distL="0" distR="0" simplePos="0" relativeHeight="251658313" behindDoc="1" locked="0" layoutInCell="0" hidden="0" allowOverlap="1">
            <wp:simplePos x="0" y="0"/>
            <wp:positionH relativeFrom="page">
              <wp:posOffset>2080260</wp:posOffset>
            </wp:positionH>
            <wp:positionV relativeFrom="paragraph">
              <wp:posOffset>26670</wp:posOffset>
            </wp:positionV>
            <wp:extent cx="219710" cy="155575"/>
            <wp:effectExtent l="0" t="0" r="0" b="0"/>
            <wp:wrapNone/>
            <wp:docPr id="7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2.png"/>
                    <pic:cNvPicPr>
                      <a:picLocks noChangeAspect="1"/>
                      <a:extLst>
                        <a:ext uri="sm">
                          <sm:smNativeData xmlns:sm="sm" val="SMDATA_17_NB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KAAAAACAAAAAAAAAAAAAAAAAAAAAAAADMDAAAAAAAAAIAAAAqAAAAWgEAAPUAAAAAAAAAzAwAAL8WAAAoAAAACAAAAAEAAAABAAAAMAAAABQAAAAAAAAAAAD//wAAAQAAAP//AAABAA=="/>
                        </a:ext>
                      </a:extLst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9710" cy="155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8314" behindDoc="1" locked="0" layoutInCell="0" hidden="0" allowOverlap="1">
            <wp:simplePos x="0" y="0"/>
            <wp:positionH relativeFrom="page">
              <wp:posOffset>3237865</wp:posOffset>
            </wp:positionH>
            <wp:positionV relativeFrom="paragraph">
              <wp:posOffset>26670</wp:posOffset>
            </wp:positionV>
            <wp:extent cx="216535" cy="155575"/>
            <wp:effectExtent l="0" t="0" r="0" b="0"/>
            <wp:wrapNone/>
            <wp:docPr id="74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3.png"/>
                    <pic:cNvPicPr>
                      <a:picLocks noChangeAspect="1"/>
                      <a:extLst>
                        <a:ext uri="sm">
                          <sm:smNativeData xmlns:sm="sm" val="SMDATA_17_NB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KAAAAACAAAAAAAAAAAAAAAAAAAAAAAADrEwAAAAAAAAIAAAAqAAAAVQEAAPUAAAAAAAAA6xMAAL8WAAAoAAAACAAAAAEAAAABAAAAMAAAABQAAAAAAAAAAAD//wAAAQAAAP//AAABAA=="/>
                        </a:ext>
                      </a:extLst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6535" cy="155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t>Data</w:t>
      </w:r>
      <w:r>
        <w:rPr>
          <w:spacing w:val="-2" w:percent="98"/>
        </w:rPr>
        <w:t xml:space="preserve"> </w:t>
      </w:r>
      <w:r>
        <w:t>scadenza</w:t>
      </w:r>
      <w:r>
        <w:rPr>
          <w:spacing w:val="-1" w:percent="99"/>
        </w:rPr>
        <w:t xml:space="preserve"> </w:t>
      </w:r>
      <w:r>
        <w:t>o</w:t>
      </w:r>
      <w:r>
        <w:rPr>
          <w:spacing w:val="-4" w:percent="95"/>
        </w:rPr>
        <w:t xml:space="preserve"> </w:t>
      </w:r>
      <w:r>
        <w:t>rivedibilità:</w:t>
        <w:tab/>
      </w:r>
      <w:r>
        <w:rPr>
          <w:u w:color="auto" w:val="single"/>
        </w:rPr>
        <w:t xml:space="preserve"> </w:t>
        <w:tab/>
      </w:r>
      <w:r>
        <w:tab/>
        <w:t>Non</w:t>
      </w:r>
      <w:r>
        <w:rPr>
          <w:spacing w:val="-2" w:percent="98"/>
        </w:rPr>
        <w:t xml:space="preserve"> </w:t>
      </w:r>
      <w:r>
        <w:t>indicata</w:t>
      </w:r>
    </w:p>
    <w:p>
      <w:pPr>
        <w:ind w:left="147" w:right="4313"/>
        <w:spacing w:before="180" w:line="377" w:lineRule="auto"/>
        <w:tabs defTabSz="720">
          <w:tab w:val="left" w:pos="6690" w:leader="none"/>
        </w:tabs>
        <w:rPr>
          <w:rFonts w:ascii="Times New Roman" w:hAnsi="Times New Roman"/>
          <w:sz w:val="24"/>
        </w:rPr>
      </w:pPr>
      <w:r>
        <w:rPr>
          <w:rFonts w:ascii="Times New Roman" w:hAnsi="Times New Roman"/>
          <w:sz w:val="28"/>
        </w:rPr>
        <w:t>P</w:t>
      </w:r>
      <w:r>
        <w:rPr>
          <w:rFonts w:ascii="Times New Roman" w:hAnsi="Times New Roman"/>
        </w:rPr>
        <w:t>ROFILO</w:t>
      </w:r>
      <w:r>
        <w:rPr>
          <w:rFonts w:ascii="Times New Roman" w:hAnsi="Times New Roman"/>
          <w:spacing w:val="-3" w:percent="97"/>
        </w:rPr>
        <w:t xml:space="preserve"> </w:t>
      </w:r>
      <w:r>
        <w:rPr>
          <w:rFonts w:ascii="Times New Roman" w:hAnsi="Times New Roman"/>
        </w:rPr>
        <w:t>DI</w:t>
      </w:r>
      <w:r>
        <w:rPr>
          <w:rFonts w:ascii="Times New Roman" w:hAnsi="Times New Roman"/>
          <w:spacing w:val="-2" w:percent="98"/>
        </w:rPr>
        <w:t xml:space="preserve"> </w:t>
      </w:r>
      <w:r>
        <w:rPr>
          <w:rFonts w:ascii="Times New Roman" w:hAnsi="Times New Roman"/>
        </w:rPr>
        <w:t>FUNZIONAMENTO</w:t>
      </w:r>
      <w:r>
        <w:rPr>
          <w:rFonts w:ascii="Times New Roman" w:hAnsi="Times New Roman"/>
          <w:spacing w:val="-1" w:percent="99"/>
        </w:rPr>
        <w:t xml:space="preserve"> </w:t>
      </w:r>
      <w:r>
        <w:rPr>
          <w:rFonts w:ascii="Times New Roman" w:hAnsi="Times New Roman"/>
          <w:sz w:val="24"/>
        </w:rPr>
        <w:t>redatto in data</w:t>
      </w:r>
      <w:r>
        <w:rPr>
          <w:rFonts w:ascii="Times New Roman" w:hAnsi="Times New Roman"/>
          <w:spacing w:val="-2" w:percent="98"/>
          <w:sz w:val="24"/>
        </w:rPr>
        <w:t xml:space="preserve"> </w:t>
      </w:r>
      <w:r>
        <w:rPr>
          <w:rFonts w:ascii="Times New Roman" w:hAnsi="Times New Roman"/>
          <w:sz w:val="24"/>
        </w:rPr>
        <w:t>_</w:t>
      </w:r>
      <w:r>
        <w:rPr>
          <w:rFonts w:ascii="Times New Roman" w:hAnsi="Times New Roman"/>
          <w:sz w:val="24"/>
          <w:u w:color="auto" w:val="single"/>
        </w:rPr>
        <w:t xml:space="preserve"> </w:t>
        <w:tab/>
      </w:r>
      <w:r>
        <w:rPr>
          <w:rFonts w:ascii="Times New Roman" w:hAnsi="Times New Roman"/>
          <w:sz w:val="24"/>
        </w:rPr>
        <w:t xml:space="preserve"> Nella</w:t>
      </w:r>
      <w:r>
        <w:rPr>
          <w:rFonts w:ascii="Times New Roman" w:hAnsi="Times New Roman"/>
          <w:spacing w:val="-2" w:percent="98"/>
          <w:sz w:val="24"/>
        </w:rPr>
        <w:t xml:space="preserve"> </w:t>
      </w:r>
      <w:r>
        <w:rPr>
          <w:rFonts w:ascii="Times New Roman" w:hAnsi="Times New Roman"/>
          <w:sz w:val="24"/>
        </w:rPr>
        <w:t>fase</w:t>
      </w:r>
      <w:r>
        <w:rPr>
          <w:rFonts w:ascii="Times New Roman" w:hAnsi="Times New Roman"/>
          <w:spacing w:val="-1" w:percent="99"/>
          <w:sz w:val="24"/>
        </w:rPr>
        <w:t xml:space="preserve"> </w:t>
      </w:r>
      <w:r>
        <w:rPr>
          <w:rFonts w:ascii="Times New Roman" w:hAnsi="Times New Roman"/>
          <w:sz w:val="24"/>
        </w:rPr>
        <w:t>transitoria:</w:t>
      </w:r>
      <w:r>
        <w:rPr>
          <w:rFonts w:ascii="Times New Roman" w:hAnsi="Times New Roman"/>
          <w:sz w:val="24"/>
        </w:rPr>
      </w:r>
    </w:p>
    <w:p>
      <w:pPr>
        <w:pStyle w:val="para3"/>
        <w:ind w:left="508"/>
        <w:spacing w:before="26"/>
      </w:pPr>
      <w:r>
        <w:rPr>
          <w:rFonts w:ascii="Webdings" w:hAnsi="Webdings"/>
          <w:sz w:val="24"/>
        </w:rPr>
        <w:t></w:t>
      </w:r>
      <w:r>
        <w:rPr>
          <w:spacing w:val="45" w:percent="147"/>
          <w:sz w:val="24"/>
        </w:rPr>
        <w:t xml:space="preserve"> </w:t>
      </w:r>
      <w:r>
        <w:rPr>
          <w:sz w:val="28"/>
        </w:rPr>
        <w:t>P</w:t>
      </w:r>
      <w:r>
        <w:t>ROFILO</w:t>
      </w:r>
      <w:r>
        <w:rPr>
          <w:spacing w:val="-3" w:percent="97"/>
        </w:rPr>
        <w:t xml:space="preserve"> </w:t>
      </w:r>
      <w:r>
        <w:t>DI</w:t>
      </w:r>
      <w:r>
        <w:rPr>
          <w:spacing w:val="-2" w:percent="98"/>
        </w:rPr>
        <w:t xml:space="preserve"> </w:t>
      </w:r>
      <w:r>
        <w:rPr>
          <w:sz w:val="28"/>
        </w:rPr>
        <w:t>F</w:t>
      </w:r>
      <w:r>
        <w:t>UNZIONAMENTO</w:t>
      </w:r>
      <w:r>
        <w:rPr>
          <w:spacing w:val="-4" w:percent="95"/>
        </w:rPr>
        <w:t xml:space="preserve"> </w:t>
      </w:r>
      <w:r>
        <w:t>NON</w:t>
      </w:r>
      <w:r>
        <w:rPr>
          <w:spacing w:val="-2" w:percent="98"/>
        </w:rPr>
        <w:t xml:space="preserve"> </w:t>
      </w:r>
      <w:r>
        <w:t>DISPONIBILE</w:t>
      </w:r>
    </w:p>
    <w:p>
      <w:pPr>
        <w:ind w:left="856"/>
        <w:spacing w:before="26"/>
        <w:tabs defTabSz="720">
          <w:tab w:val="left" w:pos="7316" w:leader="none"/>
        </w:tabs>
        <w:rPr>
          <w:rFonts w:ascii="Times New Roman" w:hAnsi="Times New Roman"/>
          <w:sz w:val="24"/>
        </w:rPr>
      </w:pPr>
      <w:r>
        <w:rPr>
          <w:rFonts w:ascii="Times New Roman" w:hAnsi="Times New Roman"/>
          <w:sz w:val="28"/>
        </w:rPr>
        <w:t>D</w:t>
      </w:r>
      <w:r>
        <w:rPr>
          <w:rFonts w:ascii="Times New Roman" w:hAnsi="Times New Roman"/>
        </w:rPr>
        <w:t>IAGNOSI</w:t>
      </w:r>
      <w:r>
        <w:rPr>
          <w:rFonts w:ascii="Times New Roman" w:hAnsi="Times New Roman"/>
          <w:spacing w:val="-4" w:percent="95"/>
        </w:rPr>
        <w:t xml:space="preserve"> </w:t>
      </w:r>
      <w:r>
        <w:rPr>
          <w:rFonts w:ascii="Times New Roman" w:hAnsi="Times New Roman"/>
        </w:rPr>
        <w:t>FUNZIONALE</w:t>
      </w:r>
      <w:r>
        <w:rPr>
          <w:rFonts w:ascii="Times New Roman" w:hAnsi="Times New Roman"/>
          <w:spacing w:val="-1" w:percent="99"/>
        </w:rPr>
        <w:t xml:space="preserve"> </w:t>
      </w:r>
      <w:r>
        <w:rPr>
          <w:rFonts w:ascii="Times New Roman" w:hAnsi="Times New Roman"/>
          <w:sz w:val="24"/>
        </w:rPr>
        <w:t>redatta</w:t>
      </w:r>
      <w:r>
        <w:rPr>
          <w:rFonts w:ascii="Times New Roman" w:hAnsi="Times New Roman"/>
          <w:spacing w:val="-3" w:percent="97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2" w:percent="98"/>
          <w:sz w:val="24"/>
        </w:rPr>
        <w:t xml:space="preserve"> </w:t>
      </w:r>
      <w:r>
        <w:rPr>
          <w:rFonts w:ascii="Times New Roman" w:hAnsi="Times New Roman"/>
          <w:sz w:val="24"/>
        </w:rPr>
        <w:t>data</w:t>
      </w:r>
      <w:r>
        <w:rPr>
          <w:rFonts w:ascii="Times New Roman" w:hAnsi="Times New Roman"/>
          <w:spacing w:val="-6" w:percent="94"/>
          <w:sz w:val="24"/>
        </w:rPr>
        <w:t xml:space="preserve"> </w:t>
      </w:r>
      <w:r>
        <w:rPr>
          <w:rFonts w:ascii="Times New Roman" w:hAnsi="Times New Roman"/>
          <w:sz w:val="24"/>
          <w:u w:color="auto" w:val="single"/>
        </w:rPr>
        <w:t xml:space="preserve"> </w:t>
        <w:tab/>
      </w:r>
      <w:r>
        <w:rPr>
          <w:rFonts w:ascii="Times New Roman" w:hAnsi="Times New Roman"/>
          <w:sz w:val="24"/>
        </w:rPr>
      </w:r>
    </w:p>
    <w:p>
      <w:pPr>
        <w:ind w:left="856"/>
        <w:spacing w:before="26"/>
        <w:tabs defTabSz="720">
          <w:tab w:val="left" w:pos="8023" w:leader="none"/>
        </w:tabs>
        <w:rPr>
          <w:rFonts w:ascii="Times New Roman" w:hAnsi="Times New Roman"/>
          <w:sz w:val="24"/>
        </w:rPr>
      </w:pPr>
      <w:r>
        <w:rPr>
          <w:rFonts w:ascii="Times New Roman" w:hAnsi="Times New Roman"/>
          <w:sz w:val="28"/>
        </w:rPr>
        <w:t>P</w:t>
      </w:r>
      <w:r>
        <w:rPr>
          <w:rFonts w:ascii="Times New Roman" w:hAnsi="Times New Roman"/>
        </w:rPr>
        <w:t>ROFILO</w:t>
      </w:r>
      <w:r>
        <w:rPr>
          <w:rFonts w:ascii="Times New Roman" w:hAnsi="Times New Roman"/>
          <w:spacing w:val="-4" w:percent="95"/>
        </w:rPr>
        <w:t xml:space="preserve"> </w:t>
      </w:r>
      <w:r>
        <w:rPr>
          <w:rFonts w:ascii="Times New Roman" w:hAnsi="Times New Roman"/>
          <w:sz w:val="28"/>
        </w:rPr>
        <w:t>D</w:t>
      </w:r>
      <w:r>
        <w:rPr>
          <w:rFonts w:ascii="Times New Roman" w:hAnsi="Times New Roman"/>
        </w:rPr>
        <w:t>INAMICO</w:t>
      </w:r>
      <w:r>
        <w:rPr>
          <w:rFonts w:ascii="Times New Roman" w:hAnsi="Times New Roman"/>
          <w:spacing w:val="-3" w:percent="97"/>
        </w:rPr>
        <w:t xml:space="preserve"> </w:t>
      </w:r>
      <w:r>
        <w:rPr>
          <w:rFonts w:ascii="Times New Roman" w:hAnsi="Times New Roman"/>
          <w:sz w:val="28"/>
        </w:rPr>
        <w:t>F</w:t>
      </w:r>
      <w:r>
        <w:rPr>
          <w:rFonts w:ascii="Times New Roman" w:hAnsi="Times New Roman"/>
        </w:rPr>
        <w:t>UNZIONALE</w:t>
      </w:r>
      <w:r>
        <w:rPr>
          <w:rFonts w:ascii="Times New Roman" w:hAnsi="Times New Roman"/>
          <w:spacing w:val="-1" w:percent="99"/>
        </w:rPr>
        <w:t xml:space="preserve"> </w:t>
      </w:r>
      <w:r>
        <w:rPr>
          <w:rFonts w:ascii="Times New Roman" w:hAnsi="Times New Roman"/>
          <w:sz w:val="24"/>
        </w:rPr>
        <w:t>approvato</w:t>
      </w:r>
      <w:r>
        <w:rPr>
          <w:rFonts w:ascii="Times New Roman" w:hAnsi="Times New Roman"/>
          <w:spacing w:val="-2" w:percent="98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2" w:percent="98"/>
          <w:sz w:val="24"/>
        </w:rPr>
        <w:t xml:space="preserve"> </w:t>
      </w:r>
      <w:r>
        <w:rPr>
          <w:rFonts w:ascii="Times New Roman" w:hAnsi="Times New Roman"/>
          <w:sz w:val="24"/>
        </w:rPr>
        <w:t>data</w:t>
      </w:r>
      <w:r>
        <w:rPr>
          <w:rFonts w:ascii="Times New Roman" w:hAnsi="Times New Roman"/>
          <w:spacing w:val="-5" w:percent="95"/>
          <w:sz w:val="24"/>
        </w:rPr>
        <w:t xml:space="preserve"> </w:t>
      </w:r>
      <w:r>
        <w:rPr>
          <w:rFonts w:ascii="Times New Roman" w:hAnsi="Times New Roman"/>
          <w:sz w:val="24"/>
          <w:u w:color="auto" w:val="single"/>
        </w:rPr>
        <w:t xml:space="preserve"> </w:t>
        <w:tab/>
      </w:r>
      <w:r>
        <w:rPr>
          <w:rFonts w:ascii="Times New Roman" w:hAnsi="Times New Roman"/>
          <w:sz w:val="24"/>
        </w:rPr>
      </w:r>
    </w:p>
    <w:p>
      <w:pPr>
        <w:ind w:left="147"/>
        <w:spacing w:before="185"/>
        <w:tabs defTabSz="720">
          <w:tab w:val="left" w:pos="3124" w:leader="none"/>
          <w:tab w:val="left" w:pos="6246" w:leader="none"/>
        </w:tabs>
        <w:rPr>
          <w:rFonts w:ascii="Times New Roman" w:hAnsi="Times New Roman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64" behindDoc="1" locked="0" layoutInCell="0" hidden="0" allowOverlap="1">
                <wp:simplePos x="0" y="0"/>
                <wp:positionH relativeFrom="page">
                  <wp:posOffset>6515100</wp:posOffset>
                </wp:positionH>
                <wp:positionV relativeFrom="paragraph">
                  <wp:posOffset>675640</wp:posOffset>
                </wp:positionV>
                <wp:extent cx="382905" cy="360045"/>
                <wp:effectExtent l="9525" t="9525" r="9525" b="9525"/>
                <wp:wrapNone/>
                <wp:docPr id="24" name="Curva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NB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8AAAAAIAAAAAAAAAAAAAAAAAAAAAAAABQoAAAAAAAAAgAAACgEAABbAgAANwIAAAAAAAAUKAAAUiQ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382905" cy="360045"/>
                        </a:xfrm>
                        <a:custGeom>
                          <a:avLst/>
                          <a:gdLst/>
                          <a:ahLst/>
                          <a:cxnLst/>
                          <a:rect l="0" t="0" r="382905" b="360045"/>
                          <a:pathLst>
                            <a:path w="382905" h="360045">
                              <a:moveTo>
                                <a:pt x="0" y="179705"/>
                              </a:moveTo>
                              <a:lnTo>
                                <a:pt x="6985" y="132080"/>
                              </a:lnTo>
                              <a:lnTo>
                                <a:pt x="26035" y="88900"/>
                              </a:lnTo>
                              <a:lnTo>
                                <a:pt x="55880" y="52705"/>
                              </a:lnTo>
                              <a:lnTo>
                                <a:pt x="94615" y="24130"/>
                              </a:lnTo>
                              <a:lnTo>
                                <a:pt x="140335" y="6350"/>
                              </a:lnTo>
                              <a:lnTo>
                                <a:pt x="191135" y="0"/>
                              </a:lnTo>
                              <a:lnTo>
                                <a:pt x="242570" y="6350"/>
                              </a:lnTo>
                              <a:lnTo>
                                <a:pt x="288290" y="24130"/>
                              </a:lnTo>
                              <a:lnTo>
                                <a:pt x="327025" y="52705"/>
                              </a:lnTo>
                              <a:lnTo>
                                <a:pt x="356870" y="88900"/>
                              </a:lnTo>
                              <a:lnTo>
                                <a:pt x="375920" y="132080"/>
                              </a:lnTo>
                              <a:lnTo>
                                <a:pt x="382905" y="179705"/>
                              </a:lnTo>
                              <a:lnTo>
                                <a:pt x="375920" y="227965"/>
                              </a:lnTo>
                              <a:lnTo>
                                <a:pt x="356870" y="270510"/>
                              </a:lnTo>
                              <a:lnTo>
                                <a:pt x="327025" y="307340"/>
                              </a:lnTo>
                              <a:lnTo>
                                <a:pt x="288290" y="335280"/>
                              </a:lnTo>
                              <a:lnTo>
                                <a:pt x="242570" y="353695"/>
                              </a:lnTo>
                              <a:lnTo>
                                <a:pt x="191135" y="360045"/>
                              </a:lnTo>
                              <a:lnTo>
                                <a:pt x="140335" y="353695"/>
                              </a:lnTo>
                              <a:lnTo>
                                <a:pt x="94615" y="335280"/>
                              </a:lnTo>
                              <a:lnTo>
                                <a:pt x="55880" y="307340"/>
                              </a:lnTo>
                              <a:lnTo>
                                <a:pt x="26035" y="270510"/>
                              </a:lnTo>
                              <a:lnTo>
                                <a:pt x="6985" y="227965"/>
                              </a:lnTo>
                              <a:lnTo>
                                <a:pt x="0" y="179705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rva1" o:spid="_x0000_s1027" style="position:absolute;margin-left:513.00pt;margin-top:53.20pt;mso-position-horizontal-relative:page;width:30.15pt;height:28.35pt;z-index:251658264;mso-wrap-distance-left:9.00pt;mso-wrap-distance-top:0.00pt;mso-wrap-distance-right:9.00pt;mso-wrap-distance-bottom:0.00pt;mso-wrap-style:square" coordsize="603,567" path="m0,283l11,208l41,140l88,83l149,38l221,10l301,0l382,10l454,38l515,83l562,140l592,208l603,283l592,359l562,426l515,484l454,528l382,557l301,567l221,557l149,528l88,484l41,426l11,359l0,283xe" strokeweight="0.75pt" filled="f" v:ext="SMDATA_15_NB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8AAAAAIAAAAAAAAAAAAAAAAAAAAAAAABQoAAAAAAAAAgAAACgEAABbAgAANwIAAAAAAAAUKAAAUiQAACgAAAAIAAAAAQAAAAEAAAAwAAAAFAAAAAAAAAAAAP//AAABAAAA//8AAAEA">
                <w10:wrap type="none" anchorx="page" anchory="tex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65" behindDoc="1" locked="0" layoutInCell="0" hidden="0" allowOverlap="1">
                <wp:simplePos x="0" y="0"/>
                <wp:positionH relativeFrom="page">
                  <wp:posOffset>6515100</wp:posOffset>
                </wp:positionH>
                <wp:positionV relativeFrom="paragraph">
                  <wp:posOffset>1410335</wp:posOffset>
                </wp:positionV>
                <wp:extent cx="382905" cy="360045"/>
                <wp:effectExtent l="9525" t="9525" r="9525" b="9525"/>
                <wp:wrapNone/>
                <wp:docPr id="25" name="Curva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NB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8AAAAAIAAAAAAAAAAAAAAAAAAAAAAAABQoAAAAAAAAAgAAAK0IAABbAgAANwIAAAAAAAAUKAAA1yg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382905" cy="360045"/>
                        </a:xfrm>
                        <a:custGeom>
                          <a:avLst/>
                          <a:gdLst/>
                          <a:ahLst/>
                          <a:cxnLst/>
                          <a:rect l="0" t="0" r="382905" b="360045"/>
                          <a:pathLst>
                            <a:path w="382905" h="360045">
                              <a:moveTo>
                                <a:pt x="0" y="179705"/>
                              </a:moveTo>
                              <a:lnTo>
                                <a:pt x="6985" y="132080"/>
                              </a:lnTo>
                              <a:lnTo>
                                <a:pt x="26035" y="88900"/>
                              </a:lnTo>
                              <a:lnTo>
                                <a:pt x="55880" y="52705"/>
                              </a:lnTo>
                              <a:lnTo>
                                <a:pt x="94615" y="24130"/>
                              </a:lnTo>
                              <a:lnTo>
                                <a:pt x="140335" y="6350"/>
                              </a:lnTo>
                              <a:lnTo>
                                <a:pt x="191135" y="0"/>
                              </a:lnTo>
                              <a:lnTo>
                                <a:pt x="242570" y="6350"/>
                              </a:lnTo>
                              <a:lnTo>
                                <a:pt x="288290" y="24130"/>
                              </a:lnTo>
                              <a:lnTo>
                                <a:pt x="327025" y="52705"/>
                              </a:lnTo>
                              <a:lnTo>
                                <a:pt x="356870" y="88900"/>
                              </a:lnTo>
                              <a:lnTo>
                                <a:pt x="375920" y="132080"/>
                              </a:lnTo>
                              <a:lnTo>
                                <a:pt x="382905" y="179705"/>
                              </a:lnTo>
                              <a:lnTo>
                                <a:pt x="375920" y="227965"/>
                              </a:lnTo>
                              <a:lnTo>
                                <a:pt x="356870" y="270510"/>
                              </a:lnTo>
                              <a:lnTo>
                                <a:pt x="327025" y="307340"/>
                              </a:lnTo>
                              <a:lnTo>
                                <a:pt x="288290" y="335280"/>
                              </a:lnTo>
                              <a:lnTo>
                                <a:pt x="242570" y="353695"/>
                              </a:lnTo>
                              <a:lnTo>
                                <a:pt x="191135" y="360045"/>
                              </a:lnTo>
                              <a:lnTo>
                                <a:pt x="140335" y="353695"/>
                              </a:lnTo>
                              <a:lnTo>
                                <a:pt x="94615" y="335280"/>
                              </a:lnTo>
                              <a:lnTo>
                                <a:pt x="55880" y="307340"/>
                              </a:lnTo>
                              <a:lnTo>
                                <a:pt x="26035" y="270510"/>
                              </a:lnTo>
                              <a:lnTo>
                                <a:pt x="6985" y="227965"/>
                              </a:lnTo>
                              <a:lnTo>
                                <a:pt x="0" y="179705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rva2" o:spid="_x0000_s1028" style="position:absolute;margin-left:513.00pt;margin-top:111.05pt;mso-position-horizontal-relative:page;width:30.15pt;height:28.35pt;z-index:251658265;mso-wrap-distance-left:9.00pt;mso-wrap-distance-top:0.00pt;mso-wrap-distance-right:9.00pt;mso-wrap-distance-bottom:0.00pt;mso-wrap-style:square" coordsize="603,567" path="m0,283l11,208l41,140l88,83l149,38l221,10l301,0l382,10l454,38l515,83l562,140l592,208l603,283l592,359l562,426l515,484l454,528l382,557l301,567l221,557l149,528l88,484l41,426l11,359l0,283xe" strokeweight="0.75pt" filled="f" v:ext="SMDATA_15_NB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8AAAAAIAAAAAAAAAAAAAAAAAAAAAAAABQoAAAAAAAAAgAAAK0IAABbAgAANwIAAAAAAAAUKAAA1ygAACgAAAAIAAAAAQAAAAEAAAAwAAAAFAAAAAAAAAAAAP//AAABAAAA//8AAAEA">
                <w10:wrap type="none" anchorx="page" anchory="text"/>
              </v:shape>
            </w:pict>
          </mc:Fallback>
        </mc:AlternateContent>
      </w:r>
      <w:r>
        <w:rPr>
          <w:rFonts w:ascii="Times New Roman" w:hAnsi="Times New Roman"/>
          <w:sz w:val="28"/>
        </w:rPr>
        <w:t>P</w:t>
      </w:r>
      <w:r>
        <w:rPr>
          <w:rFonts w:ascii="Times New Roman" w:hAnsi="Times New Roman"/>
        </w:rPr>
        <w:t>ROGETTO</w:t>
      </w:r>
      <w:r>
        <w:rPr>
          <w:rFonts w:ascii="Times New Roman" w:hAnsi="Times New Roman"/>
          <w:spacing w:val="-3" w:percent="97"/>
        </w:rPr>
        <w:t xml:space="preserve"> </w:t>
      </w:r>
      <w:r>
        <w:rPr>
          <w:rFonts w:ascii="Times New Roman" w:hAnsi="Times New Roman"/>
          <w:sz w:val="28"/>
        </w:rPr>
        <w:t>I</w:t>
      </w:r>
      <w:r>
        <w:rPr>
          <w:rFonts w:ascii="Times New Roman" w:hAnsi="Times New Roman"/>
        </w:rPr>
        <w:t>NDIVIDUALE</w:t>
        <w:tab/>
      </w:r>
      <w:r>
        <w:rPr>
          <w:rFonts w:ascii="Webdings" w:hAnsi="Webdings"/>
          <w:sz w:val="24"/>
        </w:rPr>
        <w:t></w:t>
      </w:r>
      <w:r>
        <w:rPr>
          <w:rFonts w:ascii="Times New Roman" w:hAnsi="Times New Roman"/>
          <w:spacing w:val="15" w:percent="116"/>
          <w:sz w:val="24"/>
        </w:rPr>
        <w:t xml:space="preserve"> </w:t>
      </w:r>
      <w:r>
        <w:rPr>
          <w:rFonts w:ascii="Times New Roman" w:hAnsi="Times New Roman"/>
          <w:sz w:val="24"/>
        </w:rPr>
        <w:t>redatto</w:t>
      </w:r>
      <w:r>
        <w:rPr>
          <w:rFonts w:ascii="Times New Roman" w:hAnsi="Times New Roman"/>
          <w:spacing w:val="-1" w:percent="99"/>
          <w:sz w:val="24"/>
        </w:rPr>
        <w:t xml:space="preserve"> </w:t>
      </w:r>
      <w:r>
        <w:rPr>
          <w:rFonts w:ascii="Times New Roman" w:hAnsi="Times New Roman"/>
          <w:sz w:val="24"/>
        </w:rPr>
        <w:t>in data</w:t>
      </w:r>
      <w:r>
        <w:rPr>
          <w:rFonts w:ascii="Times New Roman" w:hAnsi="Times New Roman"/>
          <w:spacing w:val="-1" w:percent="99"/>
          <w:sz w:val="24"/>
        </w:rPr>
        <w:t xml:space="preserve"> </w:t>
      </w:r>
      <w:r>
        <w:rPr>
          <w:rFonts w:ascii="Times New Roman" w:hAnsi="Times New Roman"/>
          <w:sz w:val="24"/>
        </w:rPr>
        <w:t>_</w:t>
      </w:r>
      <w:r>
        <w:rPr>
          <w:rFonts w:ascii="Times New Roman" w:hAnsi="Times New Roman"/>
          <w:sz w:val="24"/>
          <w:u w:color="auto" w:val="single"/>
        </w:rPr>
        <w:tab/>
      </w:r>
      <w:r>
        <w:rPr>
          <w:rFonts w:ascii="Webdings" w:hAnsi="Webdings"/>
          <w:sz w:val="24"/>
        </w:rPr>
        <w:t></w:t>
      </w:r>
      <w:r>
        <w:rPr>
          <w:rFonts w:ascii="Times New Roman" w:hAnsi="Times New Roman"/>
          <w:spacing w:val="14" w:percent="115"/>
          <w:sz w:val="24"/>
        </w:rPr>
        <w:t xml:space="preserve"> </w:t>
      </w:r>
      <w:r>
        <w:rPr>
          <w:rFonts w:ascii="Times New Roman" w:hAnsi="Times New Roman"/>
          <w:sz w:val="24"/>
        </w:rPr>
        <w:t>da</w:t>
      </w:r>
      <w:r>
        <w:rPr>
          <w:rFonts w:ascii="Times New Roman" w:hAnsi="Times New Roman"/>
          <w:spacing w:val="-1" w:percent="99"/>
          <w:sz w:val="24"/>
        </w:rPr>
        <w:t xml:space="preserve"> </w:t>
      </w:r>
      <w:r>
        <w:rPr>
          <w:rFonts w:ascii="Times New Roman" w:hAnsi="Times New Roman"/>
          <w:sz w:val="24"/>
        </w:rPr>
        <w:t>redigere</w:t>
      </w:r>
      <w:r>
        <w:rPr>
          <w:rFonts w:ascii="Times New Roman" w:hAnsi="Times New Roman"/>
          <w:sz w:val="24"/>
        </w:rPr>
      </w:r>
    </w:p>
    <w:p>
      <w:pPr>
        <w:pStyle w:val="para1"/>
        <w:spacing w:before="11"/>
        <w:rPr>
          <w:rFonts w:ascii="Times New Roman" w:hAnsi="Times New Roman"/>
          <w:sz w:val="23"/>
        </w:rPr>
      </w:pPr>
      <w:r>
        <w:rPr>
          <w:rFonts w:ascii="Times New Roman" w:hAnsi="Times New Roman"/>
          <w:sz w:val="23"/>
        </w:rPr>
      </w:r>
    </w:p>
    <w:tbl>
      <w:tblPr>
        <w:tblStyle w:val="TableNormal"/>
        <w:name w:val="Tabella1"/>
        <w:tabOrder w:val="0"/>
        <w:jc w:val="left"/>
        <w:tblInd w:w="549" w:type="dxa"/>
        <w:tblW w:w="10208" w:type="dxa"/>
        <w:pPr>
          <w:ind w:left="549"/>
        </w:pPr>
        <w:tblLook w:val="01E0" w:firstRow="1" w:lastRow="1" w:firstColumn="1" w:lastColumn="1" w:noHBand="0" w:noVBand="0"/>
      </w:tblPr>
      <w:tblGrid>
        <w:gridCol w:w="3200"/>
        <w:gridCol w:w="3463"/>
        <w:gridCol w:w="3545"/>
      </w:tblGrid>
      <w:tr>
        <w:trPr>
          <w:cantSplit w:val="0"/>
          <w:trHeight w:val="1147" w:hRule="atLeast"/>
        </w:trPr>
        <w:tc>
          <w:tcPr>
            <w:tcW w:w="320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PEI</w:t>
            </w:r>
            <w:r>
              <w:rPr>
                <w:rFonts w:ascii="Times New Roman" w:hAnsi="Times New Roman"/>
                <w:spacing w:val="-18" w:percent="84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P</w:t>
            </w:r>
            <w:r>
              <w:rPr>
                <w:rFonts w:ascii="Times New Roman" w:hAnsi="Times New Roman"/>
              </w:rPr>
              <w:t>ROVVISORIO</w:t>
            </w:r>
            <w:r>
              <w:rPr>
                <w:rFonts w:ascii="Times New Roman" w:hAnsi="Times New Roman"/>
              </w:rPr>
            </w:r>
          </w:p>
        </w:tc>
        <w:tc>
          <w:tcPr>
            <w:tcW w:w="3463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8"/>
              <w:spacing w:before="1"/>
              <w:tabs defTabSz="720">
                <w:tab w:val="left" w:pos="2375" w:leader="none"/>
              </w:tabs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</w:rPr>
              <w:t>D</w:t>
            </w:r>
            <w:r>
              <w:rPr>
                <w:rFonts w:ascii="Times New Roman" w:hAnsi="Times New Roman"/>
                <w:sz w:val="18"/>
              </w:rPr>
              <w:t xml:space="preserve">ATA </w:t>
            </w:r>
            <w:r>
              <w:rPr>
                <w:rFonts w:ascii="Times New Roman" w:hAnsi="Times New Roman"/>
                <w:sz w:val="18"/>
                <w:u w:color="auto" w:val="single"/>
              </w:rPr>
              <w:t xml:space="preserve"> </w:t>
              <w:tab/>
            </w:r>
            <w:r>
              <w:rPr>
                <w:rFonts w:ascii="Times New Roman" w:hAnsi="Times New Roman"/>
                <w:sz w:val="18"/>
              </w:rPr>
            </w:r>
          </w:p>
          <w:p>
            <w:pPr>
              <w:pStyle w:val="para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</w:r>
          </w:p>
          <w:p>
            <w:pPr>
              <w:pStyle w:val="para6"/>
              <w:ind w:left="108"/>
              <w:spacing w:before="138"/>
              <w:tabs defTabSz="720">
                <w:tab w:val="left" w:pos="2848" w:leader="none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</w:t>
            </w:r>
            <w:r>
              <w:rPr>
                <w:rFonts w:ascii="Times New Roman" w:hAnsi="Times New Roman"/>
                <w:sz w:val="18"/>
              </w:rPr>
              <w:t>ERBALE</w:t>
            </w:r>
            <w:r>
              <w:rPr>
                <w:rFonts w:ascii="Times New Roman" w:hAnsi="Times New Roman"/>
                <w:spacing w:val="-2" w:percent="97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ALLEGATO</w:t>
            </w:r>
            <w:r>
              <w:rPr>
                <w:rFonts w:ascii="Times New Roman" w:hAnsi="Times New Roman"/>
                <w:spacing w:val="-1" w:percent="99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N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spacing w:val="-9" w:percent="90"/>
              </w:rPr>
              <w:t xml:space="preserve"> </w:t>
            </w:r>
            <w:r>
              <w:rPr>
                <w:rFonts w:ascii="Times New Roman" w:hAnsi="Times New Roman"/>
                <w:u w:color="auto" w:val="single"/>
              </w:rPr>
              <w:t xml:space="preserve"> </w:t>
            </w:r>
            <w:r>
              <w:rPr>
                <w:rFonts w:ascii="Times New Roman" w:hAnsi="Times New Roman"/>
                <w:u w:color="auto" w:val="single"/>
              </w:rPr>
              <w:tab/>
            </w:r>
            <w:r>
              <w:rPr>
                <w:rFonts w:ascii="Times New Roman" w:hAnsi="Times New Roman"/>
              </w:rPr>
            </w:r>
          </w:p>
        </w:tc>
        <w:tc>
          <w:tcPr>
            <w:tcW w:w="354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1"/>
              <w:spacing w:before="1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</w:rPr>
              <w:t>F</w:t>
            </w:r>
            <w:r>
              <w:rPr>
                <w:rFonts w:ascii="Times New Roman" w:hAnsi="Times New Roman"/>
                <w:sz w:val="18"/>
              </w:rPr>
              <w:t>IRMA</w:t>
            </w:r>
            <w:r>
              <w:rPr>
                <w:rFonts w:ascii="Times New Roman" w:hAnsi="Times New Roman"/>
                <w:spacing w:val="-4" w:percent="94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DEL</w:t>
            </w:r>
            <w:r>
              <w:rPr>
                <w:rFonts w:ascii="Times New Roman" w:hAnsi="Times New Roman"/>
                <w:spacing w:val="-3" w:percent="96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DIRIGENTE</w:t>
            </w:r>
            <w:r>
              <w:rPr>
                <w:rFonts w:ascii="Times New Roman" w:hAnsi="Times New Roman"/>
                <w:spacing w:val="-2" w:percent="97"/>
                <w:sz w:val="18"/>
              </w:rPr>
              <w:t xml:space="preserve"> </w:t>
            </w:r>
            <w:r>
              <w:rPr>
                <w:rFonts w:ascii="Times New Roman" w:hAnsi="Times New Roman"/>
              </w:rPr>
              <w:t>S</w:t>
            </w:r>
            <w:r>
              <w:rPr>
                <w:rFonts w:ascii="Times New Roman" w:hAnsi="Times New Roman"/>
                <w:sz w:val="18"/>
              </w:rPr>
              <w:t>COLASTICO</w:t>
            </w:r>
            <w:r>
              <w:rPr>
                <w:rFonts w:ascii="Times New Roman" w:hAnsi="Times New Roman"/>
                <w:sz w:val="18"/>
                <w:vertAlign w:val="superscript"/>
              </w:rPr>
              <w:t>1</w:t>
            </w:r>
            <w:r>
              <w:rPr>
                <w:rFonts w:ascii="Times New Roman" w:hAnsi="Times New Roman"/>
                <w:sz w:val="18"/>
              </w:rPr>
            </w:r>
          </w:p>
          <w:p>
            <w:pPr>
              <w:pStyle w:val="para6"/>
              <w:spacing w:before="1"/>
              <w:rPr>
                <w:rFonts w:ascii="Times New Roman" w:hAnsi="Times New Roman"/>
                <w:sz w:val="33"/>
              </w:rPr>
            </w:pPr>
            <w:r>
              <w:rPr>
                <w:rFonts w:ascii="Times New Roman" w:hAnsi="Times New Roman"/>
                <w:sz w:val="33"/>
              </w:rPr>
            </w:r>
          </w:p>
          <w:p>
            <w:pPr>
              <w:pStyle w:val="para6"/>
              <w:ind w:left="111"/>
              <w:tabs defTabSz="720">
                <w:tab w:val="left" w:pos="3099" w:leader="none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………………………</w:t>
              <w:tab/>
              <w:t>.</w:t>
            </w:r>
          </w:p>
        </w:tc>
      </w:tr>
      <w:tr>
        <w:trPr>
          <w:cantSplit w:val="0"/>
          <w:trHeight w:val="1180" w:hRule="atLeast"/>
        </w:trPr>
        <w:tc>
          <w:tcPr>
            <w:tcW w:w="320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A</w:t>
            </w:r>
            <w:r>
              <w:rPr>
                <w:rFonts w:ascii="Times New Roman" w:hAnsi="Times New Roman"/>
              </w:rPr>
              <w:t>PPROVAZIONE</w:t>
            </w:r>
            <w:r>
              <w:rPr>
                <w:rFonts w:ascii="Times New Roman" w:hAnsi="Times New Roman"/>
                <w:spacing w:val="-2" w:percent="98"/>
              </w:rPr>
              <w:t xml:space="preserve"> </w:t>
            </w:r>
            <w:r>
              <w:rPr>
                <w:rFonts w:ascii="Times New Roman" w:hAnsi="Times New Roman"/>
              </w:rPr>
              <w:t>DEL</w:t>
            </w:r>
            <w:r>
              <w:rPr>
                <w:rFonts w:ascii="Times New Roman" w:hAnsi="Times New Roman"/>
                <w:spacing w:val="-2" w:percent="9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PEI</w:t>
            </w:r>
            <w:r>
              <w:rPr>
                <w:rFonts w:ascii="Times New Roman" w:hAnsi="Times New Roman"/>
                <w:sz w:val="28"/>
              </w:rPr>
            </w:r>
          </w:p>
          <w:p>
            <w:pPr>
              <w:pStyle w:val="para6"/>
              <w:ind w:left="110"/>
              <w:spacing w:before="82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</w:t>
            </w:r>
            <w:r>
              <w:rPr>
                <w:rFonts w:ascii="Times New Roman" w:hAnsi="Times New Roman"/>
                <w:spacing w:val="-3" w:percent="97"/>
              </w:rPr>
              <w:t xml:space="preserve"> </w:t>
            </w:r>
            <w:r>
              <w:rPr>
                <w:rFonts w:ascii="Times New Roman" w:hAnsi="Times New Roman"/>
              </w:rPr>
              <w:t>PRIMA</w:t>
            </w:r>
            <w:r>
              <w:rPr>
                <w:rFonts w:ascii="Times New Roman" w:hAnsi="Times New Roman"/>
                <w:spacing w:val="-3" w:percent="97"/>
              </w:rPr>
              <w:t xml:space="preserve"> </w:t>
            </w:r>
            <w:r>
              <w:rPr>
                <w:rFonts w:ascii="Times New Roman" w:hAnsi="Times New Roman"/>
              </w:rPr>
              <w:t>SOTTOSCRIZIONE</w:t>
            </w:r>
            <w:r>
              <w:rPr>
                <w:rFonts w:ascii="Times New Roman" w:hAnsi="Times New Roman"/>
              </w:rPr>
            </w:r>
          </w:p>
        </w:tc>
        <w:tc>
          <w:tcPr>
            <w:tcW w:w="3463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8"/>
              <w:spacing w:before="1"/>
              <w:tabs defTabSz="720">
                <w:tab w:val="left" w:pos="2375" w:leader="none"/>
              </w:tabs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</w:rPr>
              <w:t>D</w:t>
            </w:r>
            <w:r>
              <w:rPr>
                <w:rFonts w:ascii="Times New Roman" w:hAnsi="Times New Roman"/>
                <w:sz w:val="18"/>
              </w:rPr>
              <w:t xml:space="preserve">ATA </w:t>
            </w:r>
            <w:r>
              <w:rPr>
                <w:rFonts w:ascii="Times New Roman" w:hAnsi="Times New Roman"/>
                <w:sz w:val="18"/>
                <w:u w:color="auto" w:val="single"/>
              </w:rPr>
              <w:t xml:space="preserve"> </w:t>
              <w:tab/>
            </w:r>
            <w:r>
              <w:rPr>
                <w:rFonts w:ascii="Times New Roman" w:hAnsi="Times New Roman"/>
                <w:sz w:val="18"/>
              </w:rPr>
            </w:r>
          </w:p>
          <w:p>
            <w:pPr>
              <w:pStyle w:val="para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</w:r>
          </w:p>
          <w:p>
            <w:pPr>
              <w:pStyle w:val="para6"/>
              <w:spacing w:before="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  <w:p>
            <w:pPr>
              <w:pStyle w:val="para6"/>
              <w:ind w:left="108"/>
              <w:tabs defTabSz="720">
                <w:tab w:val="left" w:pos="2848" w:leader="none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</w:t>
            </w:r>
            <w:r>
              <w:rPr>
                <w:rFonts w:ascii="Times New Roman" w:hAnsi="Times New Roman"/>
                <w:sz w:val="18"/>
              </w:rPr>
              <w:t>ERBALE</w:t>
            </w:r>
            <w:r>
              <w:rPr>
                <w:rFonts w:ascii="Times New Roman" w:hAnsi="Times New Roman"/>
                <w:spacing w:val="-2" w:percent="97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ALLEGATO</w:t>
            </w:r>
            <w:r>
              <w:rPr>
                <w:rFonts w:ascii="Times New Roman" w:hAnsi="Times New Roman"/>
                <w:spacing w:val="-1" w:percent="99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N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spacing w:val="-9" w:percent="90"/>
              </w:rPr>
              <w:t xml:space="preserve"> </w:t>
            </w:r>
            <w:r>
              <w:rPr>
                <w:rFonts w:ascii="Times New Roman" w:hAnsi="Times New Roman"/>
                <w:u w:color="auto" w:val="single"/>
              </w:rPr>
              <w:t xml:space="preserve"> </w:t>
            </w:r>
            <w:r>
              <w:rPr>
                <w:rFonts w:ascii="Times New Roman" w:hAnsi="Times New Roman"/>
                <w:u w:color="auto" w:val="single"/>
              </w:rPr>
              <w:tab/>
            </w:r>
            <w:r>
              <w:rPr>
                <w:rFonts w:ascii="Times New Roman" w:hAnsi="Times New Roman"/>
              </w:rPr>
            </w:r>
          </w:p>
        </w:tc>
        <w:tc>
          <w:tcPr>
            <w:tcW w:w="354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1"/>
              <w:spacing w:before="1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</w:rPr>
              <w:t>F</w:t>
            </w:r>
            <w:r>
              <w:rPr>
                <w:rFonts w:ascii="Times New Roman" w:hAnsi="Times New Roman"/>
                <w:sz w:val="18"/>
              </w:rPr>
              <w:t>IRMA</w:t>
            </w:r>
            <w:r>
              <w:rPr>
                <w:rFonts w:ascii="Times New Roman" w:hAnsi="Times New Roman"/>
                <w:spacing w:val="-4" w:percent="94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DEL</w:t>
            </w:r>
            <w:r>
              <w:rPr>
                <w:rFonts w:ascii="Times New Roman" w:hAnsi="Times New Roman"/>
                <w:spacing w:val="-3" w:percent="96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DIRIGENTE</w:t>
            </w:r>
            <w:r>
              <w:rPr>
                <w:rFonts w:ascii="Times New Roman" w:hAnsi="Times New Roman"/>
                <w:spacing w:val="-2" w:percent="97"/>
                <w:sz w:val="18"/>
              </w:rPr>
              <w:t xml:space="preserve"> </w:t>
            </w:r>
            <w:r>
              <w:rPr>
                <w:rFonts w:ascii="Times New Roman" w:hAnsi="Times New Roman"/>
              </w:rPr>
              <w:t>S</w:t>
            </w:r>
            <w:r>
              <w:rPr>
                <w:rFonts w:ascii="Times New Roman" w:hAnsi="Times New Roman"/>
                <w:sz w:val="18"/>
              </w:rPr>
              <w:t>COLASTICO</w:t>
            </w:r>
            <w:r>
              <w:rPr>
                <w:rFonts w:ascii="Times New Roman" w:hAnsi="Times New Roman"/>
                <w:sz w:val="18"/>
                <w:vertAlign w:val="superscript"/>
              </w:rPr>
              <w:t>1</w:t>
            </w:r>
            <w:r>
              <w:rPr>
                <w:rFonts w:ascii="Times New Roman" w:hAnsi="Times New Roman"/>
                <w:sz w:val="18"/>
              </w:rPr>
            </w:r>
          </w:p>
          <w:p>
            <w:pPr>
              <w:pStyle w:val="para6"/>
              <w:rPr>
                <w:rFonts w:ascii="Times New Roman" w:hAnsi="Times New Roman"/>
                <w:sz w:val="33"/>
              </w:rPr>
            </w:pPr>
            <w:r>
              <w:rPr>
                <w:rFonts w:ascii="Times New Roman" w:hAnsi="Times New Roman"/>
                <w:sz w:val="33"/>
              </w:rPr>
            </w:r>
          </w:p>
          <w:p>
            <w:pPr>
              <w:pStyle w:val="para6"/>
              <w:ind w:left="111"/>
              <w:spacing w:before="1"/>
              <w:tabs defTabSz="720">
                <w:tab w:val="left" w:pos="3099" w:leader="none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………………………</w:t>
              <w:tab/>
              <w:t>.</w:t>
            </w:r>
          </w:p>
        </w:tc>
      </w:tr>
      <w:tr>
        <w:trPr>
          <w:cantSplit w:val="0"/>
          <w:trHeight w:val="1067" w:hRule="atLeast"/>
        </w:trPr>
        <w:tc>
          <w:tcPr>
            <w:tcW w:w="320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V</w:t>
            </w:r>
            <w:r>
              <w:rPr>
                <w:rFonts w:ascii="Times New Roman" w:hAnsi="Times New Roman"/>
              </w:rPr>
              <w:t>ERIFICA</w:t>
            </w:r>
            <w:r>
              <w:rPr>
                <w:rFonts w:ascii="Times New Roman" w:hAnsi="Times New Roman"/>
                <w:spacing w:val="-3" w:percent="97"/>
              </w:rPr>
              <w:t xml:space="preserve"> </w:t>
            </w:r>
            <w:r>
              <w:rPr>
                <w:rFonts w:ascii="Times New Roman" w:hAnsi="Times New Roman"/>
              </w:rPr>
              <w:t>INTERMEDIA</w:t>
            </w:r>
            <w:r>
              <w:rPr>
                <w:rFonts w:ascii="Times New Roman" w:hAnsi="Times New Roman"/>
              </w:rPr>
            </w:r>
          </w:p>
        </w:tc>
        <w:tc>
          <w:tcPr>
            <w:tcW w:w="3463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8"/>
              <w:spacing w:before="1"/>
              <w:tabs defTabSz="720">
                <w:tab w:val="left" w:pos="2375" w:leader="none"/>
              </w:tabs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</w:rPr>
              <w:t>D</w:t>
            </w:r>
            <w:r>
              <w:rPr>
                <w:rFonts w:ascii="Times New Roman" w:hAnsi="Times New Roman"/>
                <w:sz w:val="18"/>
              </w:rPr>
              <w:t xml:space="preserve">ATA </w:t>
            </w:r>
            <w:r>
              <w:rPr>
                <w:rFonts w:ascii="Times New Roman" w:hAnsi="Times New Roman"/>
                <w:sz w:val="18"/>
                <w:u w:color="auto" w:val="single"/>
              </w:rPr>
              <w:t xml:space="preserve"> </w:t>
              <w:tab/>
            </w:r>
            <w:r>
              <w:rPr>
                <w:rFonts w:ascii="Times New Roman" w:hAnsi="Times New Roman"/>
                <w:sz w:val="18"/>
              </w:rPr>
            </w:r>
          </w:p>
          <w:p>
            <w:pPr>
              <w:pStyle w:val="para6"/>
              <w:spacing w:before="9"/>
              <w:rPr>
                <w:rFonts w:ascii="Times New Roman" w:hAnsi="Times New Roman"/>
                <w:sz w:val="35"/>
              </w:rPr>
            </w:pPr>
            <w:r>
              <w:rPr>
                <w:rFonts w:ascii="Times New Roman" w:hAnsi="Times New Roman"/>
                <w:sz w:val="35"/>
              </w:rPr>
            </w:r>
          </w:p>
          <w:p>
            <w:pPr>
              <w:pStyle w:val="para6"/>
              <w:ind w:left="108"/>
              <w:tabs defTabSz="720">
                <w:tab w:val="left" w:pos="2848" w:leader="none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</w:t>
            </w:r>
            <w:r>
              <w:rPr>
                <w:rFonts w:ascii="Times New Roman" w:hAnsi="Times New Roman"/>
                <w:sz w:val="18"/>
              </w:rPr>
              <w:t>ERBALE</w:t>
            </w:r>
            <w:r>
              <w:rPr>
                <w:rFonts w:ascii="Times New Roman" w:hAnsi="Times New Roman"/>
                <w:spacing w:val="-2" w:percent="97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ALLEGATO</w:t>
            </w:r>
            <w:r>
              <w:rPr>
                <w:rFonts w:ascii="Times New Roman" w:hAnsi="Times New Roman"/>
                <w:spacing w:val="-1" w:percent="99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N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spacing w:val="-9" w:percent="90"/>
              </w:rPr>
              <w:t xml:space="preserve"> </w:t>
            </w:r>
            <w:r>
              <w:rPr>
                <w:rFonts w:ascii="Times New Roman" w:hAnsi="Times New Roman"/>
                <w:u w:color="auto" w:val="single"/>
              </w:rPr>
              <w:t xml:space="preserve"> </w:t>
            </w:r>
            <w:r>
              <w:rPr>
                <w:rFonts w:ascii="Times New Roman" w:hAnsi="Times New Roman"/>
                <w:u w:color="auto" w:val="single"/>
              </w:rPr>
              <w:tab/>
            </w:r>
            <w:r>
              <w:rPr>
                <w:rFonts w:ascii="Times New Roman" w:hAnsi="Times New Roman"/>
              </w:rPr>
            </w:r>
          </w:p>
        </w:tc>
        <w:tc>
          <w:tcPr>
            <w:tcW w:w="354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1"/>
              <w:spacing w:before="1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</w:rPr>
              <w:t>F</w:t>
            </w:r>
            <w:r>
              <w:rPr>
                <w:rFonts w:ascii="Times New Roman" w:hAnsi="Times New Roman"/>
                <w:sz w:val="18"/>
              </w:rPr>
              <w:t>IRMA</w:t>
            </w:r>
            <w:r>
              <w:rPr>
                <w:rFonts w:ascii="Times New Roman" w:hAnsi="Times New Roman"/>
                <w:spacing w:val="-4" w:percent="94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DEL</w:t>
            </w:r>
            <w:r>
              <w:rPr>
                <w:rFonts w:ascii="Times New Roman" w:hAnsi="Times New Roman"/>
                <w:spacing w:val="-3" w:percent="96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DIRIGENTE</w:t>
            </w:r>
            <w:r>
              <w:rPr>
                <w:rFonts w:ascii="Times New Roman" w:hAnsi="Times New Roman"/>
                <w:spacing w:val="-2" w:percent="97"/>
                <w:sz w:val="18"/>
              </w:rPr>
              <w:t xml:space="preserve"> </w:t>
            </w:r>
            <w:r>
              <w:rPr>
                <w:rFonts w:ascii="Times New Roman" w:hAnsi="Times New Roman"/>
              </w:rPr>
              <w:t>S</w:t>
            </w:r>
            <w:r>
              <w:rPr>
                <w:rFonts w:ascii="Times New Roman" w:hAnsi="Times New Roman"/>
                <w:sz w:val="18"/>
              </w:rPr>
              <w:t>COLASTICO</w:t>
            </w:r>
            <w:r>
              <w:rPr>
                <w:rFonts w:ascii="Times New Roman" w:hAnsi="Times New Roman"/>
                <w:sz w:val="18"/>
                <w:vertAlign w:val="superscript"/>
              </w:rPr>
              <w:t>1</w:t>
            </w:r>
            <w:r>
              <w:rPr>
                <w:rFonts w:ascii="Times New Roman" w:hAnsi="Times New Roman"/>
                <w:sz w:val="18"/>
              </w:rPr>
            </w:r>
          </w:p>
          <w:p>
            <w:pPr>
              <w:pStyle w:val="para6"/>
              <w:rPr>
                <w:rFonts w:ascii="Times New Roman" w:hAnsi="Times New Roman"/>
                <w:sz w:val="33"/>
              </w:rPr>
            </w:pPr>
            <w:r>
              <w:rPr>
                <w:rFonts w:ascii="Times New Roman" w:hAnsi="Times New Roman"/>
                <w:sz w:val="33"/>
              </w:rPr>
            </w:r>
          </w:p>
          <w:p>
            <w:pPr>
              <w:pStyle w:val="para6"/>
              <w:ind w:left="111"/>
              <w:spacing w:before="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………………………</w:t>
            </w:r>
          </w:p>
        </w:tc>
      </w:tr>
      <w:tr>
        <w:trPr>
          <w:cantSplit w:val="0"/>
          <w:trHeight w:val="1161" w:hRule="atLeast"/>
        </w:trPr>
        <w:tc>
          <w:tcPr>
            <w:tcW w:w="320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V</w:t>
            </w:r>
            <w:r>
              <w:rPr>
                <w:rFonts w:ascii="Times New Roman" w:hAnsi="Times New Roman"/>
              </w:rPr>
              <w:t>ERIFICA</w:t>
            </w:r>
            <w:r>
              <w:rPr>
                <w:rFonts w:ascii="Times New Roman" w:hAnsi="Times New Roman"/>
                <w:spacing w:val="-2" w:percent="98"/>
              </w:rPr>
              <w:t xml:space="preserve"> </w:t>
            </w:r>
            <w:r>
              <w:rPr>
                <w:rFonts w:ascii="Times New Roman" w:hAnsi="Times New Roman"/>
              </w:rPr>
              <w:t>FINALE</w:t>
            </w:r>
            <w:r>
              <w:rPr>
                <w:rFonts w:ascii="Times New Roman" w:hAnsi="Times New Roman"/>
              </w:rPr>
            </w:r>
          </w:p>
          <w:p>
            <w:pPr>
              <w:pStyle w:val="para6"/>
              <w:ind w:left="110" w:right="531"/>
              <w:spacing w:before="26" w:line="30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 PROPOSTE PER L</w:t>
            </w:r>
            <w:r>
              <w:rPr>
                <w:rFonts w:ascii="Times New Roman" w:hAnsi="Times New Roman"/>
                <w:sz w:val="28"/>
              </w:rPr>
              <w:t>’A.S.</w:t>
            </w:r>
            <w:r>
              <w:rPr>
                <w:rFonts w:ascii="Times New Roman" w:hAnsi="Times New Roman"/>
                <w:spacing w:val="-56" w:percent="50"/>
                <w:sz w:val="28"/>
              </w:rPr>
              <w:t xml:space="preserve"> </w:t>
            </w:r>
            <w:r>
              <w:rPr>
                <w:rFonts w:ascii="Times New Roman" w:hAnsi="Times New Roman"/>
              </w:rPr>
              <w:t>SUCCESSIVO</w:t>
            </w:r>
            <w:r>
              <w:rPr>
                <w:rFonts w:ascii="Times New Roman" w:hAnsi="Times New Roman"/>
              </w:rPr>
            </w:r>
          </w:p>
        </w:tc>
        <w:tc>
          <w:tcPr>
            <w:tcW w:w="3463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8"/>
              <w:spacing w:before="1"/>
              <w:tabs defTabSz="720">
                <w:tab w:val="left" w:pos="2375" w:leader="none"/>
              </w:tabs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</w:rPr>
              <w:t>D</w:t>
            </w:r>
            <w:r>
              <w:rPr>
                <w:rFonts w:ascii="Times New Roman" w:hAnsi="Times New Roman"/>
                <w:sz w:val="18"/>
              </w:rPr>
              <w:t xml:space="preserve">ATA </w:t>
            </w:r>
            <w:r>
              <w:rPr>
                <w:rFonts w:ascii="Times New Roman" w:hAnsi="Times New Roman"/>
                <w:sz w:val="18"/>
                <w:u w:color="auto" w:val="single"/>
              </w:rPr>
              <w:t xml:space="preserve"> </w:t>
              <w:tab/>
            </w:r>
            <w:r>
              <w:rPr>
                <w:rFonts w:ascii="Times New Roman" w:hAnsi="Times New Roman"/>
                <w:sz w:val="18"/>
              </w:rPr>
            </w:r>
          </w:p>
          <w:p>
            <w:pPr>
              <w:pStyle w:val="para6"/>
              <w:spacing w:before="9"/>
              <w:rPr>
                <w:rFonts w:ascii="Times New Roman" w:hAnsi="Times New Roman"/>
                <w:sz w:val="35"/>
              </w:rPr>
            </w:pPr>
            <w:r>
              <w:rPr>
                <w:rFonts w:ascii="Times New Roman" w:hAnsi="Times New Roman"/>
                <w:sz w:val="35"/>
              </w:rPr>
            </w:r>
          </w:p>
          <w:p>
            <w:pPr>
              <w:pStyle w:val="para6"/>
              <w:ind w:left="108"/>
              <w:tabs defTabSz="720">
                <w:tab w:val="left" w:pos="2848" w:leader="none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</w:t>
            </w:r>
            <w:r>
              <w:rPr>
                <w:rFonts w:ascii="Times New Roman" w:hAnsi="Times New Roman"/>
                <w:sz w:val="18"/>
              </w:rPr>
              <w:t>ERBALE</w:t>
            </w:r>
            <w:r>
              <w:rPr>
                <w:rFonts w:ascii="Times New Roman" w:hAnsi="Times New Roman"/>
                <w:spacing w:val="-2" w:percent="97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ALLEGATO</w:t>
            </w:r>
            <w:r>
              <w:rPr>
                <w:rFonts w:ascii="Times New Roman" w:hAnsi="Times New Roman"/>
                <w:spacing w:val="-1" w:percent="99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N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spacing w:val="-9" w:percent="90"/>
              </w:rPr>
              <w:t xml:space="preserve"> </w:t>
            </w:r>
            <w:r>
              <w:rPr>
                <w:rFonts w:ascii="Times New Roman" w:hAnsi="Times New Roman"/>
                <w:u w:color="auto" w:val="single"/>
              </w:rPr>
              <w:t xml:space="preserve"> </w:t>
            </w:r>
            <w:r>
              <w:rPr>
                <w:rFonts w:ascii="Times New Roman" w:hAnsi="Times New Roman"/>
                <w:u w:color="auto" w:val="single"/>
              </w:rPr>
              <w:tab/>
            </w:r>
            <w:r>
              <w:rPr>
                <w:rFonts w:ascii="Times New Roman" w:hAnsi="Times New Roman"/>
              </w:rPr>
            </w:r>
          </w:p>
        </w:tc>
        <w:tc>
          <w:tcPr>
            <w:tcW w:w="354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1"/>
              <w:spacing w:before="1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</w:rPr>
              <w:t>F</w:t>
            </w:r>
            <w:r>
              <w:rPr>
                <w:rFonts w:ascii="Times New Roman" w:hAnsi="Times New Roman"/>
                <w:sz w:val="18"/>
              </w:rPr>
              <w:t>IRMA</w:t>
            </w:r>
            <w:r>
              <w:rPr>
                <w:rFonts w:ascii="Times New Roman" w:hAnsi="Times New Roman"/>
                <w:spacing w:val="-4" w:percent="94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DEL</w:t>
            </w:r>
            <w:r>
              <w:rPr>
                <w:rFonts w:ascii="Times New Roman" w:hAnsi="Times New Roman"/>
                <w:spacing w:val="-3" w:percent="96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DIRIGENTE</w:t>
            </w:r>
            <w:r>
              <w:rPr>
                <w:rFonts w:ascii="Times New Roman" w:hAnsi="Times New Roman"/>
                <w:spacing w:val="-2" w:percent="97"/>
                <w:sz w:val="18"/>
              </w:rPr>
              <w:t xml:space="preserve"> </w:t>
            </w:r>
            <w:r>
              <w:rPr>
                <w:rFonts w:ascii="Times New Roman" w:hAnsi="Times New Roman"/>
              </w:rPr>
              <w:t>S</w:t>
            </w:r>
            <w:r>
              <w:rPr>
                <w:rFonts w:ascii="Times New Roman" w:hAnsi="Times New Roman"/>
                <w:sz w:val="18"/>
              </w:rPr>
              <w:t>COLASTICO</w:t>
            </w:r>
            <w:r>
              <w:rPr>
                <w:rFonts w:ascii="Times New Roman" w:hAnsi="Times New Roman"/>
                <w:sz w:val="18"/>
                <w:vertAlign w:val="superscript"/>
              </w:rPr>
              <w:t>1</w:t>
            </w:r>
            <w:r>
              <w:rPr>
                <w:rFonts w:ascii="Times New Roman" w:hAnsi="Times New Roman"/>
                <w:sz w:val="18"/>
              </w:rPr>
            </w:r>
          </w:p>
          <w:p>
            <w:pPr>
              <w:pStyle w:val="para6"/>
              <w:spacing w:before="1"/>
              <w:rPr>
                <w:rFonts w:ascii="Times New Roman" w:hAnsi="Times New Roman"/>
                <w:sz w:val="33"/>
              </w:rPr>
            </w:pPr>
            <w:r>
              <w:rPr>
                <w:rFonts w:ascii="Times New Roman" w:hAnsi="Times New Roman"/>
                <w:sz w:val="33"/>
              </w:rPr>
            </w:r>
          </w:p>
          <w:p>
            <w:pPr>
              <w:pStyle w:val="para6"/>
              <w:ind w:left="111"/>
              <w:tabs defTabSz="720">
                <w:tab w:val="left" w:pos="3145" w:leader="none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………………………</w:t>
              <w:tab/>
              <w:t>.</w:t>
            </w:r>
          </w:p>
        </w:tc>
      </w:tr>
    </w:tbl>
    <w:p>
      <w:pPr>
        <w:pStyle w:val="para1"/>
        <w:spacing w:before="3"/>
        <w:rPr>
          <w:rFonts w:ascii="Times New Roman" w:hAnsi="Times New Roman"/>
          <w:sz w:val="27"/>
        </w:rPr>
      </w:pPr>
      <w:r>
        <w:rPr>
          <w:rFonts w:ascii="Times New Roman" w:hAnsi="Times New Roman"/>
          <w:sz w:val="27"/>
        </w:rPr>
      </w:r>
    </w:p>
    <w:p>
      <w:pPr>
        <w:pStyle w:val="para2"/>
        <w:ind w:left="215" w:firstLine="0"/>
        <w:spacing w:before="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66" behindDoc="1" locked="0" layoutInCell="0" hidden="0" allowOverlap="1">
                <wp:simplePos x="0" y="0"/>
                <wp:positionH relativeFrom="page">
                  <wp:posOffset>6515100</wp:posOffset>
                </wp:positionH>
                <wp:positionV relativeFrom="paragraph">
                  <wp:posOffset>-1454785</wp:posOffset>
                </wp:positionV>
                <wp:extent cx="382905" cy="360045"/>
                <wp:effectExtent l="9525" t="9525" r="9525" b="9525"/>
                <wp:wrapNone/>
                <wp:docPr id="26" name="Curva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NB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BMAAAAAIAAAAAAAAAAAAAAAAAAAAAAAABQoAAAAAAAAAgAAAA33//9bAgAANwIAAAAAAAAUKAAAVS0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382905" cy="360045"/>
                        </a:xfrm>
                        <a:custGeom>
                          <a:avLst/>
                          <a:gdLst/>
                          <a:ahLst/>
                          <a:cxnLst/>
                          <a:rect l="0" t="0" r="382905" b="360045"/>
                          <a:pathLst>
                            <a:path w="382905" h="360045">
                              <a:moveTo>
                                <a:pt x="0" y="179705"/>
                              </a:moveTo>
                              <a:lnTo>
                                <a:pt x="6985" y="132080"/>
                              </a:lnTo>
                              <a:lnTo>
                                <a:pt x="26035" y="88900"/>
                              </a:lnTo>
                              <a:lnTo>
                                <a:pt x="55880" y="52070"/>
                              </a:lnTo>
                              <a:lnTo>
                                <a:pt x="94615" y="24130"/>
                              </a:lnTo>
                              <a:lnTo>
                                <a:pt x="140335" y="6350"/>
                              </a:lnTo>
                              <a:lnTo>
                                <a:pt x="191135" y="0"/>
                              </a:lnTo>
                              <a:lnTo>
                                <a:pt x="242570" y="6350"/>
                              </a:lnTo>
                              <a:lnTo>
                                <a:pt x="288290" y="24130"/>
                              </a:lnTo>
                              <a:lnTo>
                                <a:pt x="327025" y="52070"/>
                              </a:lnTo>
                              <a:lnTo>
                                <a:pt x="356870" y="88900"/>
                              </a:lnTo>
                              <a:lnTo>
                                <a:pt x="375920" y="132080"/>
                              </a:lnTo>
                              <a:lnTo>
                                <a:pt x="382905" y="179705"/>
                              </a:lnTo>
                              <a:lnTo>
                                <a:pt x="375920" y="227330"/>
                              </a:lnTo>
                              <a:lnTo>
                                <a:pt x="356870" y="270510"/>
                              </a:lnTo>
                              <a:lnTo>
                                <a:pt x="327025" y="306705"/>
                              </a:lnTo>
                              <a:lnTo>
                                <a:pt x="288290" y="335280"/>
                              </a:lnTo>
                              <a:lnTo>
                                <a:pt x="242570" y="353060"/>
                              </a:lnTo>
                              <a:lnTo>
                                <a:pt x="191135" y="360045"/>
                              </a:lnTo>
                              <a:lnTo>
                                <a:pt x="140335" y="353060"/>
                              </a:lnTo>
                              <a:lnTo>
                                <a:pt x="94615" y="335280"/>
                              </a:lnTo>
                              <a:lnTo>
                                <a:pt x="55880" y="306705"/>
                              </a:lnTo>
                              <a:lnTo>
                                <a:pt x="26035" y="270510"/>
                              </a:lnTo>
                              <a:lnTo>
                                <a:pt x="6985" y="227330"/>
                              </a:lnTo>
                              <a:lnTo>
                                <a:pt x="0" y="179705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rva3" o:spid="_x0000_s1029" style="position:absolute;margin-left:513.00pt;margin-top:-114.55pt;mso-position-horizontal-relative:page;width:30.15pt;height:28.35pt;z-index:251658266;mso-wrap-distance-left:9.00pt;mso-wrap-distance-top:0.00pt;mso-wrap-distance-right:9.00pt;mso-wrap-distance-bottom:0.00pt;mso-wrap-style:square" coordsize="603,567" path="m0,283l11,208l41,140l88,82l149,38l221,10l301,0l382,10l454,38l515,82l562,140l592,208l603,283l592,358l562,426l515,483l454,528l382,556l301,567l221,556l149,528l88,483l41,426l11,358l0,283xe" strokeweight="0.75pt" filled="f" v:ext="SMDATA_15_NB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BMAAAAAIAAAAAAAAAAAAAAAAAAAAAAAABQoAAAAAAAAAgAAAA33//9bAgAANwIAAAAAAAAUKAAAVS0AACgAAAAIAAAAAQAAAAEAAAAwAAAAFAAAAAAAAAAAAP//AAABAAAA//8AAAEA">
                <w10:wrap type="none" anchorx="page" anchory="tex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67" behindDoc="1" locked="0" layoutInCell="0" hidden="0" allowOverlap="1">
                <wp:simplePos x="0" y="0"/>
                <wp:positionH relativeFrom="page">
                  <wp:posOffset>6515100</wp:posOffset>
                </wp:positionH>
                <wp:positionV relativeFrom="paragraph">
                  <wp:posOffset>-770255</wp:posOffset>
                </wp:positionV>
                <wp:extent cx="382905" cy="360045"/>
                <wp:effectExtent l="9525" t="9525" r="9525" b="9525"/>
                <wp:wrapNone/>
                <wp:docPr id="27" name="Curva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NB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BMAAAAAIAAAAAAAAAAAAAAAAAAAAAAAABQoAAAAAAAAAgAAAEP7//9bAgAANwIAAAAAAAAUKAAAizE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382905" cy="360045"/>
                        </a:xfrm>
                        <a:custGeom>
                          <a:avLst/>
                          <a:gdLst/>
                          <a:ahLst/>
                          <a:cxnLst/>
                          <a:rect l="0" t="0" r="382905" b="360045"/>
                          <a:pathLst>
                            <a:path w="382905" h="360045">
                              <a:moveTo>
                                <a:pt x="0" y="180340"/>
                              </a:moveTo>
                              <a:lnTo>
                                <a:pt x="6985" y="132080"/>
                              </a:lnTo>
                              <a:lnTo>
                                <a:pt x="26035" y="88900"/>
                              </a:lnTo>
                              <a:lnTo>
                                <a:pt x="55880" y="52705"/>
                              </a:lnTo>
                              <a:lnTo>
                                <a:pt x="94615" y="24765"/>
                              </a:lnTo>
                              <a:lnTo>
                                <a:pt x="140335" y="6350"/>
                              </a:lnTo>
                              <a:lnTo>
                                <a:pt x="191135" y="0"/>
                              </a:lnTo>
                              <a:lnTo>
                                <a:pt x="242570" y="6350"/>
                              </a:lnTo>
                              <a:lnTo>
                                <a:pt x="288290" y="24765"/>
                              </a:lnTo>
                              <a:lnTo>
                                <a:pt x="327025" y="52705"/>
                              </a:lnTo>
                              <a:lnTo>
                                <a:pt x="356870" y="88900"/>
                              </a:lnTo>
                              <a:lnTo>
                                <a:pt x="375920" y="132080"/>
                              </a:lnTo>
                              <a:lnTo>
                                <a:pt x="382905" y="180340"/>
                              </a:lnTo>
                              <a:lnTo>
                                <a:pt x="375920" y="227965"/>
                              </a:lnTo>
                              <a:lnTo>
                                <a:pt x="356870" y="271145"/>
                              </a:lnTo>
                              <a:lnTo>
                                <a:pt x="327025" y="307340"/>
                              </a:lnTo>
                              <a:lnTo>
                                <a:pt x="288290" y="335280"/>
                              </a:lnTo>
                              <a:lnTo>
                                <a:pt x="242570" y="353695"/>
                              </a:lnTo>
                              <a:lnTo>
                                <a:pt x="191135" y="360045"/>
                              </a:lnTo>
                              <a:lnTo>
                                <a:pt x="140335" y="353695"/>
                              </a:lnTo>
                              <a:lnTo>
                                <a:pt x="94615" y="335280"/>
                              </a:lnTo>
                              <a:lnTo>
                                <a:pt x="55880" y="307340"/>
                              </a:lnTo>
                              <a:lnTo>
                                <a:pt x="26035" y="271145"/>
                              </a:lnTo>
                              <a:lnTo>
                                <a:pt x="6985" y="227965"/>
                              </a:lnTo>
                              <a:lnTo>
                                <a:pt x="0" y="18034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rva4" o:spid="_x0000_s1030" style="position:absolute;margin-left:513.00pt;margin-top:-60.65pt;mso-position-horizontal-relative:page;width:30.15pt;height:28.35pt;z-index:251658267;mso-wrap-distance-left:9.00pt;mso-wrap-distance-top:0.00pt;mso-wrap-distance-right:9.00pt;mso-wrap-distance-bottom:0.00pt;mso-wrap-style:square" coordsize="603,567" path="m0,284l11,208l41,140l88,83l149,39l221,10l301,0l382,10l454,39l515,83l562,140l592,208l603,284l592,359l562,427l515,484l454,528l382,557l301,567l221,557l149,528l88,484l41,427l11,359l0,284xe" strokeweight="0.75pt" filled="f" v:ext="SMDATA_15_NB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BMAAAAAIAAAAAAAAAAAAAAAAAAAAAAAABQoAAAAAAAAAgAAAEP7//9bAgAANwIAAAAAAAAUKAAAizEAACgAAAAIAAAAAQAAAAEAAAAwAAAAFAAAAAAAAAAAAP//AAABAAAA//8AAAEA">
                <w10:wrap type="none" anchorx="page" anchory="tex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8271" behindDoc="1" locked="0" layoutInCell="0" hidden="0" allowOverlap="1">
                <wp:simplePos x="0" y="0"/>
                <wp:positionH relativeFrom="page">
                  <wp:posOffset>473710</wp:posOffset>
                </wp:positionH>
                <wp:positionV relativeFrom="paragraph">
                  <wp:posOffset>212090</wp:posOffset>
                </wp:positionV>
                <wp:extent cx="6746240" cy="5715"/>
                <wp:effectExtent l="0" t="0" r="0" b="0"/>
                <wp:wrapTopAndBottom/>
                <wp:docPr id="31" name="Rettangolo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NB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BMAAAAAIQAAAAAAAAAAAAAAAAAAAAAAAOoCAAAAAAAAAgAAAE4BAACAKQAACQAAAAAAAADqAgAAljc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1" o:spid="_x0000_s1031" style="position:absolute;margin-left:37.30pt;margin-top:16.70pt;mso-position-horizontal-relative:page;width:531.20pt;height:0.45pt;z-index:251658271;mso-wrap-distance-left:0.00pt;mso-wrap-distance-top:0.00pt;mso-wrap-distance-right:0.00pt;mso-wrap-distance-bottom:0.00pt;mso-wrap-style:square" stroked="f" fillcolor="#000000" v:ext="SMDATA_15_NB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BMAAAAAIQAAAAAAAAAAAAAAAAAAAAAAAOoCAAAAAAAAAgAAAE4BAACAKQAACQAAAAAAAADqAgAAljc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t>Composizione</w:t>
      </w:r>
      <w:r>
        <w:rPr>
          <w:spacing w:val="-4" w:percent="97"/>
        </w:rPr>
        <w:t xml:space="preserve"> </w:t>
      </w:r>
      <w:r>
        <w:t>del</w:t>
      </w:r>
      <w:r>
        <w:rPr>
          <w:spacing w:val="-2" w:percent="98"/>
        </w:rPr>
        <w:t xml:space="preserve"> </w:t>
      </w:r>
      <w:r>
        <w:t>GLO</w:t>
      </w:r>
      <w:r>
        <w:rPr>
          <w:spacing w:val="-2" w:percent="98"/>
        </w:rPr>
        <w:t xml:space="preserve"> </w:t>
      </w:r>
      <w:r>
        <w:t>-</w:t>
      </w:r>
      <w:r>
        <w:rPr>
          <w:spacing w:val="-2" w:percent="98"/>
        </w:rPr>
        <w:t xml:space="preserve"> </w:t>
      </w:r>
      <w:r>
        <w:t>Gruppo</w:t>
      </w:r>
      <w:r>
        <w:rPr>
          <w:spacing w:val="-2" w:percent="98"/>
        </w:rPr>
        <w:t xml:space="preserve"> </w:t>
      </w:r>
      <w:r>
        <w:t>di</w:t>
      </w:r>
      <w:r>
        <w:rPr>
          <w:spacing w:val="-2" w:percent="98"/>
        </w:rPr>
        <w:t xml:space="preserve"> </w:t>
      </w:r>
      <w:r>
        <w:t>Lavoro</w:t>
      </w:r>
      <w:r>
        <w:rPr>
          <w:spacing w:val="-1" w:percent="99"/>
        </w:rPr>
        <w:t xml:space="preserve"> </w:t>
      </w:r>
      <w:r>
        <w:t>Operativo</w:t>
      </w:r>
      <w:r>
        <w:rPr>
          <w:spacing w:val="-1" w:percent="99"/>
        </w:rPr>
        <w:t xml:space="preserve"> </w:t>
      </w:r>
      <w:r>
        <w:t>per</w:t>
      </w:r>
      <w:r>
        <w:rPr>
          <w:spacing w:val="-2" w:percent="98"/>
        </w:rPr>
        <w:t xml:space="preserve"> </w:t>
      </w:r>
      <w:r>
        <w:t>l’inclusione</w:t>
      </w:r>
    </w:p>
    <w:p>
      <w:pPr>
        <w:ind w:left="147"/>
        <w:spacing w:before="128"/>
        <w:rPr>
          <w:rFonts w:ascii="Calibri" w:hAnsi="Calibri"/>
          <w:sz w:val="16"/>
        </w:rPr>
      </w:pPr>
      <w:r>
        <w:rPr>
          <w:rFonts w:ascii="Calibri" w:hAnsi="Calibri"/>
          <w:sz w:val="16"/>
        </w:rPr>
        <w:t>Art.</w:t>
      </w:r>
      <w:r>
        <w:rPr>
          <w:rFonts w:ascii="Calibri" w:hAnsi="Calibri"/>
          <w:spacing w:val="-1" w:percent="99"/>
          <w:sz w:val="16"/>
        </w:rPr>
        <w:t xml:space="preserve"> </w:t>
      </w:r>
      <w:r>
        <w:rPr>
          <w:rFonts w:ascii="Calibri" w:hAnsi="Calibri"/>
          <w:sz w:val="16"/>
        </w:rPr>
        <w:t>15,</w:t>
      </w:r>
      <w:r>
        <w:rPr>
          <w:rFonts w:ascii="Calibri" w:hAnsi="Calibri"/>
          <w:spacing w:val="-1" w:percent="99"/>
          <w:sz w:val="16"/>
        </w:rPr>
        <w:t xml:space="preserve"> </w:t>
      </w:r>
      <w:r>
        <w:rPr>
          <w:rFonts w:ascii="Calibri" w:hAnsi="Calibri"/>
          <w:sz w:val="16"/>
        </w:rPr>
        <w:t>commi</w:t>
      </w:r>
      <w:r>
        <w:rPr>
          <w:rFonts w:ascii="Calibri" w:hAnsi="Calibri"/>
          <w:spacing w:val="-1" w:percent="99"/>
          <w:sz w:val="16"/>
        </w:rPr>
        <w:t xml:space="preserve"> </w:t>
      </w:r>
      <w:r>
        <w:rPr>
          <w:rFonts w:ascii="Calibri" w:hAnsi="Calibri"/>
          <w:sz w:val="16"/>
        </w:rPr>
        <w:t>10</w:t>
      </w:r>
      <w:r>
        <w:rPr>
          <w:rFonts w:ascii="Calibri" w:hAnsi="Calibri"/>
          <w:spacing w:val="-2" w:percent="98"/>
          <w:sz w:val="16"/>
        </w:rPr>
        <w:t xml:space="preserve"> </w:t>
      </w:r>
      <w:r>
        <w:rPr>
          <w:rFonts w:ascii="Calibri" w:hAnsi="Calibri"/>
          <w:sz w:val="16"/>
        </w:rPr>
        <w:t>e</w:t>
      </w:r>
      <w:r>
        <w:rPr>
          <w:rFonts w:ascii="Calibri" w:hAnsi="Calibri"/>
          <w:spacing w:val="-1" w:percent="99"/>
          <w:sz w:val="16"/>
        </w:rPr>
        <w:t xml:space="preserve"> </w:t>
      </w:r>
      <w:r>
        <w:rPr>
          <w:rFonts w:ascii="Calibri" w:hAnsi="Calibri"/>
          <w:sz w:val="16"/>
        </w:rPr>
        <w:t>11</w:t>
      </w:r>
      <w:r>
        <w:rPr>
          <w:rFonts w:ascii="Calibri" w:hAnsi="Calibri"/>
          <w:spacing w:val="-2" w:percent="98"/>
          <w:sz w:val="16"/>
        </w:rPr>
        <w:t xml:space="preserve"> </w:t>
      </w:r>
      <w:r>
        <w:rPr>
          <w:rFonts w:ascii="Calibri" w:hAnsi="Calibri"/>
          <w:sz w:val="16"/>
        </w:rPr>
        <w:t>della</w:t>
      </w:r>
      <w:r>
        <w:rPr>
          <w:rFonts w:ascii="Calibri" w:hAnsi="Calibri"/>
          <w:spacing w:val="-1" w:percent="99"/>
          <w:sz w:val="16"/>
        </w:rPr>
        <w:t xml:space="preserve"> </w:t>
      </w:r>
      <w:r>
        <w:rPr>
          <w:rFonts w:ascii="Calibri" w:hAnsi="Calibri"/>
          <w:sz w:val="16"/>
        </w:rPr>
        <w:t>L.</w:t>
      </w:r>
      <w:r>
        <w:rPr>
          <w:rFonts w:ascii="Calibri" w:hAnsi="Calibri"/>
          <w:spacing w:val="-1" w:percent="99"/>
          <w:sz w:val="16"/>
        </w:rPr>
        <w:t xml:space="preserve"> </w:t>
      </w:r>
      <w:r>
        <w:rPr>
          <w:rFonts w:ascii="Calibri" w:hAnsi="Calibri"/>
          <w:sz w:val="16"/>
        </w:rPr>
        <w:t>104/1992 (come</w:t>
      </w:r>
      <w:r>
        <w:rPr>
          <w:rFonts w:ascii="Calibri" w:hAnsi="Calibri"/>
          <w:spacing w:val="-2" w:percent="98"/>
          <w:sz w:val="16"/>
        </w:rPr>
        <w:t xml:space="preserve"> </w:t>
      </w:r>
      <w:r>
        <w:rPr>
          <w:rFonts w:ascii="Calibri" w:hAnsi="Calibri"/>
          <w:sz w:val="16"/>
        </w:rPr>
        <w:t>modif. dal</w:t>
      </w:r>
      <w:r>
        <w:rPr>
          <w:rFonts w:ascii="Calibri" w:hAnsi="Calibri"/>
          <w:spacing w:val="-3" w:percent="96"/>
          <w:sz w:val="16"/>
        </w:rPr>
        <w:t xml:space="preserve"> </w:t>
      </w:r>
      <w:r>
        <w:rPr>
          <w:rFonts w:ascii="Calibri" w:hAnsi="Calibri"/>
          <w:sz w:val="16"/>
        </w:rPr>
        <w:t>D.Lgs</w:t>
      </w:r>
      <w:r>
        <w:rPr>
          <w:rFonts w:ascii="Calibri" w:hAnsi="Calibri"/>
          <w:spacing w:val="-1" w:percent="99"/>
          <w:sz w:val="16"/>
        </w:rPr>
        <w:t xml:space="preserve"> </w:t>
      </w:r>
      <w:r>
        <w:rPr>
          <w:rFonts w:ascii="Calibri" w:hAnsi="Calibri"/>
          <w:sz w:val="16"/>
        </w:rPr>
        <w:t>96/2019)</w:t>
      </w:r>
      <w:r>
        <w:rPr>
          <w:rFonts w:ascii="Calibri" w:hAnsi="Calibri"/>
          <w:sz w:val="16"/>
        </w:rPr>
      </w:r>
    </w:p>
    <w:p>
      <w:pPr>
        <w:pStyle w:val="para1"/>
        <w:spacing w:before="4"/>
        <w:rPr>
          <w:rFonts w:ascii="Calibri" w:hAnsi="Calibri"/>
          <w:sz w:val="14"/>
        </w:rPr>
      </w:pPr>
      <w:r>
        <w:rPr>
          <w:rFonts w:ascii="Calibri" w:hAnsi="Calibri"/>
          <w:sz w:val="14"/>
        </w:rPr>
      </w:r>
    </w:p>
    <w:tbl>
      <w:tblPr>
        <w:tblStyle w:val="TableNormal"/>
        <w:name w:val="Tabella2"/>
        <w:tabOrder w:val="0"/>
        <w:jc w:val="left"/>
        <w:tblInd w:w="549" w:type="dxa"/>
        <w:tblW w:w="10068" w:type="dxa"/>
        <w:pPr>
          <w:ind w:left="549"/>
        </w:pPr>
        <w:tblLook w:val="01E0" w:firstRow="1" w:lastRow="1" w:firstColumn="1" w:lastColumn="1" w:noHBand="0" w:noVBand="0"/>
      </w:tblPr>
      <w:tblGrid>
        <w:gridCol w:w="3829"/>
        <w:gridCol w:w="2835"/>
        <w:gridCol w:w="3404"/>
      </w:tblGrid>
      <w:tr>
        <w:trPr>
          <w:cantSplit w:val="0"/>
          <w:trHeight w:val="525" w:hRule="atLeast"/>
        </w:trPr>
        <w:tc>
          <w:tcPr>
            <w:tcW w:w="382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25"/>
              <w:spacing w:before="1"/>
              <w:rPr>
                <w:sz w:val="20"/>
              </w:rPr>
            </w:pPr>
            <w:r>
              <w:rPr>
                <w:sz w:val="20"/>
              </w:rPr>
              <w:t>Nome</w:t>
            </w:r>
            <w:r>
              <w:rPr>
                <w:spacing w:val="-1" w:percent="99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2" w:percent="98"/>
                <w:sz w:val="20"/>
              </w:rPr>
              <w:t xml:space="preserve"> </w:t>
            </w:r>
            <w:r>
              <w:rPr>
                <w:sz w:val="20"/>
              </w:rPr>
              <w:t>Cognome</w:t>
            </w:r>
            <w:r>
              <w:rPr>
                <w:sz w:val="20"/>
              </w:rPr>
            </w:r>
          </w:p>
        </w:tc>
        <w:tc>
          <w:tcPr>
            <w:tcW w:w="283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7" w:right="642"/>
              <w:spacing w:before="1" w:line="262" w:lineRule="auto"/>
              <w:rPr>
                <w:sz w:val="14"/>
              </w:rPr>
            </w:pPr>
            <w:r>
              <w:rPr>
                <w:sz w:val="14"/>
              </w:rPr>
              <w:t>*specificare</w:t>
            </w:r>
            <w:r>
              <w:rPr>
                <w:spacing w:val="-4" w:percent="94"/>
                <w:sz w:val="14"/>
              </w:rPr>
              <w:t xml:space="preserve"> </w:t>
            </w:r>
            <w:r>
              <w:rPr>
                <w:sz w:val="14"/>
              </w:rPr>
              <w:t>a</w:t>
            </w:r>
            <w:r>
              <w:rPr>
                <w:spacing w:val="-5" w:percent="92"/>
                <w:sz w:val="14"/>
              </w:rPr>
              <w:t xml:space="preserve"> </w:t>
            </w:r>
            <w:r>
              <w:rPr>
                <w:sz w:val="14"/>
              </w:rPr>
              <w:t>quale</w:t>
            </w:r>
            <w:r>
              <w:rPr>
                <w:spacing w:val="-3" w:percent="95"/>
                <w:sz w:val="14"/>
              </w:rPr>
              <w:t xml:space="preserve"> </w:t>
            </w:r>
            <w:r>
              <w:rPr>
                <w:sz w:val="14"/>
              </w:rPr>
              <w:t>titolo</w:t>
            </w:r>
            <w:r>
              <w:rPr>
                <w:spacing w:val="-4" w:percent="94"/>
                <w:sz w:val="14"/>
              </w:rPr>
              <w:t xml:space="preserve"> </w:t>
            </w:r>
            <w:r>
              <w:rPr>
                <w:sz w:val="14"/>
              </w:rPr>
              <w:t>ciascun</w:t>
            </w:r>
            <w:r>
              <w:rPr>
                <w:spacing w:val="-31" w:percent="50"/>
                <w:sz w:val="14"/>
              </w:rPr>
              <w:t xml:space="preserve"> </w:t>
            </w:r>
            <w:r>
              <w:rPr>
                <w:sz w:val="14"/>
              </w:rPr>
              <w:t>componente</w:t>
            </w:r>
            <w:r>
              <w:rPr>
                <w:spacing w:val="-3" w:percent="95"/>
                <w:sz w:val="14"/>
              </w:rPr>
              <w:t xml:space="preserve"> </w:t>
            </w:r>
            <w:r>
              <w:rPr>
                <w:sz w:val="14"/>
              </w:rPr>
              <w:t>interviene al</w:t>
            </w:r>
            <w:r>
              <w:rPr>
                <w:spacing w:val="-2" w:percent="97"/>
                <w:sz w:val="14"/>
              </w:rPr>
              <w:t xml:space="preserve"> </w:t>
            </w:r>
            <w:r>
              <w:rPr>
                <w:sz w:val="14"/>
              </w:rPr>
              <w:t>GLO</w:t>
            </w:r>
            <w:r>
              <w:rPr>
                <w:sz w:val="14"/>
              </w:rPr>
            </w:r>
          </w:p>
        </w:tc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424" w:right="1409"/>
              <w:spacing w:before="2"/>
              <w:jc w:val="center"/>
              <w:rPr>
                <w:sz w:val="18"/>
              </w:rPr>
            </w:pPr>
            <w:r>
              <w:rPr>
                <w:sz w:val="18"/>
              </w:rPr>
              <w:t>FIRMA</w:t>
            </w:r>
          </w:p>
        </w:tc>
      </w:tr>
      <w:tr>
        <w:trPr>
          <w:cantSplit w:val="0"/>
          <w:trHeight w:val="421" w:hRule="atLeast"/>
        </w:trPr>
        <w:tc>
          <w:tcPr>
            <w:tcW w:w="382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393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283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</w:tr>
    </w:tbl>
    <w:p>
      <w:pPr>
        <w:sectPr>
          <w:footnotePr>
            <w:pos w:val="pageBottom"/>
            <w:numFmt w:val="decimal"/>
            <w:numStart w:val="1"/>
            <w:numRestart w:val="continuous"/>
          </w:footnotePr>
          <w:endnotePr>
            <w:pos w:val="docEnd"/>
            <w:numFmt w:val="lowerRoman"/>
            <w:numStart w:val="1"/>
            <w:numRestart w:val="continuous"/>
          </w:endnotePr>
          <w:headerReference w:type="default" r:id="rId11"/>
          <w:footerReference w:type="default" r:id="rId12"/>
          <w:type w:val="continuous"/>
          <w:pgSz w:h="16840" w:w="11910"/>
          <w:pgMar w:left="560" w:top="340" w:right="340" w:bottom="840" w:header="0" w:footer="655"/>
          <w:paperSrc w:first="0" w:other="0" a="0" b="0"/>
          <w:pgNumType w:fmt="decimal" w:start="1"/>
          <w:tmGutter w:val="3"/>
          <w:mirrorMargins w:val="0"/>
          <w:tmSection w:h="-1">
            <w:tmFooter w:id="0" w:h="0" edge="655" text="0">
              <w:shd w:val="none"/>
            </w:tmFooter>
          </w:tmSection>
          <w:guidesAndGridMasterPages Id="0" numberOfVerticalGuides="0" numberOfHorizontalGuides="0"/>
          <w:guidesAndGridMasterPages Id="1" numberOfVerticalGuides="0" numberOfHorizontalGuides="0"/>
          <w:guidesAndGridMasterPages Id="2" numberOfVerticalGuides="0" numberOfHorizontalGuides="0"/>
          <w:foldMarks/>
        </w:sectPr>
      </w:pPr>
    </w:p>
    <w:tbl>
      <w:tblPr>
        <w:tblStyle w:val="TableNormal"/>
        <w:name w:val="Tabella3"/>
        <w:tabOrder w:val="0"/>
        <w:jc w:val="left"/>
        <w:tblInd w:w="549" w:type="dxa"/>
        <w:tblW w:w="10068" w:type="dxa"/>
        <w:pPr>
          <w:ind w:left="549"/>
        </w:pPr>
        <w:tblLook w:val="01E0" w:firstRow="1" w:lastRow="1" w:firstColumn="1" w:lastColumn="1" w:noHBand="0" w:noVBand="0"/>
      </w:tblPr>
      <w:tblGrid>
        <w:gridCol w:w="3829"/>
        <w:gridCol w:w="2835"/>
        <w:gridCol w:w="3404"/>
      </w:tblGrid>
      <w:tr>
        <w:trPr>
          <w:cantSplit w:val="0"/>
          <w:trHeight w:val="419" w:hRule="atLeast"/>
        </w:trPr>
        <w:tc>
          <w:tcPr>
            <w:tcW w:w="382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77"/>
              <w:spacing w:line="237" w:lineRule="exact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283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cantSplit w:val="0"/>
          <w:trHeight w:val="422" w:hRule="atLeast"/>
        </w:trPr>
        <w:tc>
          <w:tcPr>
            <w:tcW w:w="382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77"/>
              <w:spacing w:line="238" w:lineRule="exact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283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cantSplit w:val="0"/>
          <w:trHeight w:val="419" w:hRule="atLeast"/>
        </w:trPr>
        <w:tc>
          <w:tcPr>
            <w:tcW w:w="382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77"/>
              <w:spacing w:line="237" w:lineRule="exact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283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cantSplit w:val="0"/>
          <w:trHeight w:val="419" w:hRule="atLeast"/>
        </w:trPr>
        <w:tc>
          <w:tcPr>
            <w:tcW w:w="382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77"/>
              <w:spacing w:line="237" w:lineRule="exact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283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cantSplit w:val="0"/>
          <w:trHeight w:val="421" w:hRule="atLeast"/>
        </w:trPr>
        <w:tc>
          <w:tcPr>
            <w:tcW w:w="382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77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283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cantSplit w:val="0"/>
          <w:trHeight w:val="419" w:hRule="atLeast"/>
        </w:trPr>
        <w:tc>
          <w:tcPr>
            <w:tcW w:w="382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77"/>
              <w:spacing w:line="237" w:lineRule="exact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283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cantSplit w:val="0"/>
          <w:trHeight w:val="421" w:hRule="atLeast"/>
        </w:trPr>
        <w:tc>
          <w:tcPr>
            <w:tcW w:w="382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252"/>
              <w:spacing w:line="240" w:lineRule="exact"/>
              <w:rPr>
                <w:sz w:val="20"/>
              </w:rPr>
            </w:pPr>
            <w:r>
              <w:rPr>
                <w:w w:val="99"/>
                <w:sz w:val="20"/>
              </w:rPr>
              <w:t>…</w:t>
            </w:r>
            <w:r>
              <w:rPr>
                <w:sz w:val="20"/>
              </w:rPr>
            </w:r>
          </w:p>
        </w:tc>
        <w:tc>
          <w:tcPr>
            <w:tcW w:w="283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</w:tbl>
    <w:p>
      <w:pPr>
        <w:pStyle w:val="para1"/>
        <w:rPr>
          <w:rFonts w:ascii="Calibri" w:hAnsi="Calibri"/>
        </w:rPr>
      </w:pPr>
      <w:r>
        <w:rPr>
          <w:noProof/>
        </w:rPr>
        <w:drawing>
          <wp:anchor distT="0" distB="0" distL="0" distR="0" simplePos="0" relativeHeight="251658295" behindDoc="0" locked="0" layoutInCell="0" hidden="0" allowOverlap="1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55" name="image1.png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1.png 13"/>
                    <pic:cNvPicPr>
                      <a:picLocks noChangeAspect="1"/>
                      <a:extLst>
                        <a:ext uri="sm">
                          <sm:smNativeData xmlns:sm="sm" val="SMDATA_17_NB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YAAAAAKAAAAAAAAAAAAAAAAAAAAAAAAAsAQAAAAAAAAAAAACiPQAA+AIAAPgCAAABAAE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/>
        </w:rPr>
      </w:r>
    </w:p>
    <w:p>
      <w:pPr>
        <w:pStyle w:val="para1"/>
        <w:spacing w:before="9"/>
        <w:rPr>
          <w:rFonts w:ascii="Calibri" w:hAnsi="Calibri"/>
        </w:rPr>
      </w:pPr>
      <w:r>
        <w:rPr>
          <w:rFonts w:ascii="Calibri" w:hAnsi="Calibri"/>
        </w:rPr>
      </w:r>
    </w:p>
    <w:p>
      <w:pPr>
        <w:ind w:left="147"/>
        <w:spacing w:after="19"/>
        <w:rPr>
          <w:b/>
          <w:sz w:val="20"/>
        </w:rPr>
      </w:pPr>
      <w:r>
        <w:rPr>
          <w:b/>
          <w:sz w:val="20"/>
        </w:rPr>
        <w:t>Eventuali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modifiche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o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integrazioni</w:t>
      </w:r>
      <w:r>
        <w:rPr>
          <w:b/>
          <w:spacing w:val="-6" w:percent="94"/>
          <w:sz w:val="20"/>
        </w:rPr>
        <w:t xml:space="preserve"> </w:t>
      </w:r>
      <w:r>
        <w:rPr>
          <w:b/>
          <w:sz w:val="20"/>
        </w:rPr>
        <w:t>alla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composizione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del</w:t>
      </w:r>
      <w:r>
        <w:rPr>
          <w:b/>
          <w:spacing w:val="-6" w:percent="94"/>
          <w:sz w:val="20"/>
        </w:rPr>
        <w:t xml:space="preserve"> </w:t>
      </w:r>
      <w:r>
        <w:rPr>
          <w:b/>
          <w:sz w:val="20"/>
        </w:rPr>
        <w:t>GLO,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successive</w:t>
      </w:r>
      <w:r>
        <w:rPr>
          <w:b/>
          <w:spacing w:val="-5" w:percent="95"/>
          <w:sz w:val="20"/>
        </w:rPr>
        <w:t xml:space="preserve"> </w:t>
      </w:r>
      <w:r>
        <w:rPr>
          <w:b/>
          <w:sz w:val="20"/>
        </w:rPr>
        <w:t>alla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prima</w:t>
      </w:r>
      <w:r>
        <w:rPr>
          <w:b/>
          <w:spacing w:val="-5" w:percent="95"/>
          <w:sz w:val="20"/>
        </w:rPr>
        <w:t xml:space="preserve"> </w:t>
      </w:r>
      <w:r>
        <w:rPr>
          <w:b/>
          <w:sz w:val="20"/>
        </w:rPr>
        <w:t>convocazione</w:t>
      </w:r>
      <w:r>
        <w:rPr>
          <w:b/>
          <w:sz w:val="20"/>
        </w:rPr>
      </w:r>
    </w:p>
    <w:tbl>
      <w:tblPr>
        <w:tblStyle w:val="TableNormal"/>
        <w:name w:val="Tabella4"/>
        <w:tabOrder w:val="0"/>
        <w:jc w:val="left"/>
        <w:tblInd w:w="549" w:type="dxa"/>
        <w:tblW w:w="10210" w:type="dxa"/>
        <w:pPr>
          <w:ind w:left="549"/>
        </w:pPr>
        <w:tblLook w:val="01E0" w:firstRow="1" w:lastRow="1" w:firstColumn="1" w:lastColumn="1" w:noHBand="0" w:noVBand="0"/>
      </w:tblPr>
      <w:tblGrid>
        <w:gridCol w:w="994"/>
        <w:gridCol w:w="2835"/>
        <w:gridCol w:w="3260"/>
        <w:gridCol w:w="3121"/>
      </w:tblGrid>
      <w:tr>
        <w:trPr>
          <w:cantSplit w:val="0"/>
          <w:trHeight w:val="629" w:hRule="atLeast"/>
        </w:trPr>
        <w:tc>
          <w:tcPr>
            <w:tcW w:w="99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Data</w:t>
            </w:r>
          </w:p>
        </w:tc>
        <w:tc>
          <w:tcPr>
            <w:tcW w:w="283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7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Nome</w:t>
            </w:r>
            <w:r>
              <w:rPr>
                <w:spacing w:val="-1" w:percent="99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2" w:percent="98"/>
                <w:sz w:val="20"/>
              </w:rPr>
              <w:t xml:space="preserve"> </w:t>
            </w:r>
            <w:r>
              <w:rPr>
                <w:sz w:val="20"/>
              </w:rPr>
              <w:t>Cognome</w:t>
            </w:r>
            <w:r>
              <w:rPr>
                <w:sz w:val="20"/>
              </w:rPr>
            </w:r>
          </w:p>
        </w:tc>
        <w:tc>
          <w:tcPr>
            <w:tcW w:w="326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7" w:right="266"/>
              <w:spacing w:line="262" w:lineRule="auto"/>
              <w:rPr>
                <w:sz w:val="14"/>
              </w:rPr>
            </w:pPr>
            <w:r>
              <w:rPr>
                <w:sz w:val="14"/>
              </w:rPr>
              <w:t>*specificare</w:t>
            </w:r>
            <w:r>
              <w:rPr>
                <w:spacing w:val="-4" w:percent="94"/>
                <w:sz w:val="14"/>
              </w:rPr>
              <w:t xml:space="preserve"> </w:t>
            </w:r>
            <w:r>
              <w:rPr>
                <w:sz w:val="14"/>
              </w:rPr>
              <w:t>a</w:t>
            </w:r>
            <w:r>
              <w:rPr>
                <w:spacing w:val="-5" w:percent="92"/>
                <w:sz w:val="14"/>
              </w:rPr>
              <w:t xml:space="preserve"> </w:t>
            </w:r>
            <w:r>
              <w:rPr>
                <w:sz w:val="14"/>
              </w:rPr>
              <w:t>quale</w:t>
            </w:r>
            <w:r>
              <w:rPr>
                <w:spacing w:val="-2" w:percent="97"/>
                <w:sz w:val="14"/>
              </w:rPr>
              <w:t xml:space="preserve"> </w:t>
            </w:r>
            <w:r>
              <w:rPr>
                <w:sz w:val="14"/>
              </w:rPr>
              <w:t>titolo</w:t>
            </w:r>
            <w:r>
              <w:rPr>
                <w:spacing w:val="-5" w:percent="92"/>
                <w:sz w:val="14"/>
              </w:rPr>
              <w:t xml:space="preserve"> </w:t>
            </w:r>
            <w:r>
              <w:rPr>
                <w:sz w:val="14"/>
              </w:rPr>
              <w:t>ciascun</w:t>
            </w:r>
            <w:r>
              <w:rPr>
                <w:spacing w:val="-5" w:percent="92"/>
                <w:sz w:val="14"/>
              </w:rPr>
              <w:t xml:space="preserve"> </w:t>
            </w:r>
            <w:r>
              <w:rPr>
                <w:sz w:val="14"/>
              </w:rPr>
              <w:t>componente</w:t>
            </w:r>
            <w:r>
              <w:rPr>
                <w:spacing w:val="-31" w:percent="50"/>
                <w:sz w:val="14"/>
              </w:rPr>
              <w:t xml:space="preserve"> </w:t>
            </w:r>
            <w:r>
              <w:rPr>
                <w:sz w:val="14"/>
              </w:rPr>
              <w:t>interviene</w:t>
            </w:r>
            <w:r>
              <w:rPr>
                <w:spacing w:val="-1" w:percent="98"/>
                <w:sz w:val="14"/>
              </w:rPr>
              <w:t xml:space="preserve"> </w:t>
            </w:r>
            <w:r>
              <w:rPr>
                <w:sz w:val="14"/>
              </w:rPr>
              <w:t>al</w:t>
            </w:r>
            <w:r>
              <w:rPr>
                <w:spacing w:val="-1" w:percent="98"/>
                <w:sz w:val="14"/>
              </w:rPr>
              <w:t xml:space="preserve"> </w:t>
            </w:r>
            <w:r>
              <w:rPr>
                <w:sz w:val="14"/>
              </w:rPr>
              <w:t>GLO</w:t>
            </w:r>
            <w:r>
              <w:rPr>
                <w:sz w:val="14"/>
              </w:rPr>
            </w:r>
          </w:p>
        </w:tc>
        <w:tc>
          <w:tcPr>
            <w:tcW w:w="312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9"/>
              <w:spacing w:before="2"/>
              <w:rPr>
                <w:sz w:val="18"/>
              </w:rPr>
            </w:pPr>
            <w:r>
              <w:rPr>
                <w:sz w:val="18"/>
              </w:rPr>
              <w:t>Variazione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(nuovo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membro,</w:t>
            </w:r>
            <w:r>
              <w:rPr>
                <w:sz w:val="18"/>
              </w:rPr>
            </w:r>
          </w:p>
          <w:p>
            <w:pPr>
              <w:pStyle w:val="para6"/>
              <w:ind w:left="109"/>
              <w:spacing w:before="15"/>
              <w:rPr>
                <w:sz w:val="18"/>
              </w:rPr>
            </w:pPr>
            <w:r>
              <w:rPr>
                <w:sz w:val="18"/>
              </w:rPr>
              <w:t>sostituzione,</w:t>
            </w:r>
            <w:r>
              <w:rPr>
                <w:spacing w:val="-6" w:percent="92"/>
                <w:sz w:val="18"/>
              </w:rPr>
              <w:t xml:space="preserve"> </w:t>
            </w:r>
            <w:r>
              <w:rPr>
                <w:sz w:val="18"/>
              </w:rPr>
              <w:t>decadenza…)</w:t>
            </w:r>
          </w:p>
        </w:tc>
      </w:tr>
      <w:tr>
        <w:trPr>
          <w:cantSplit w:val="0"/>
          <w:trHeight w:val="419" w:hRule="atLeast"/>
        </w:trPr>
        <w:tc>
          <w:tcPr>
            <w:tcW w:w="99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283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326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312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  <w:tr>
        <w:trPr>
          <w:cantSplit w:val="0"/>
          <w:trHeight w:val="422" w:hRule="atLeast"/>
        </w:trPr>
        <w:tc>
          <w:tcPr>
            <w:tcW w:w="99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283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326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  <w:tc>
          <w:tcPr>
            <w:tcW w:w="312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</w:tc>
      </w:tr>
    </w:tbl>
    <w:p>
      <w:pPr>
        <w:pStyle w:val="para1"/>
        <w:spacing w:before="10"/>
        <w:rPr>
          <w:b/>
          <w:sz w:val="19"/>
        </w:rPr>
      </w:pPr>
      <w:r>
        <w:rPr>
          <w:b/>
          <w:sz w:val="19"/>
        </w:rPr>
      </w:r>
    </w:p>
    <w:p>
      <w:pPr>
        <w:pStyle w:val="para2"/>
        <w:numPr>
          <w:ilvl w:val="0"/>
          <w:numId w:val="5"/>
        </w:numPr>
        <w:ind w:left="445" w:hanging="299"/>
        <w:tabs defTabSz="720">
          <w:tab w:val="left" w:pos="446" w:leader="none"/>
        </w:tabs>
      </w:pPr>
      <w:r>
        <w:t>Quadro</w:t>
      </w:r>
      <w:r>
        <w:rPr>
          <w:spacing w:val="-2" w:percent="98"/>
        </w:rPr>
        <w:t xml:space="preserve"> </w:t>
      </w:r>
      <w:r>
        <w:t>informativo</w:t>
      </w:r>
    </w:p>
    <w:p>
      <w:pPr>
        <w:pStyle w:val="para1"/>
        <w:spacing w:before="11"/>
        <w:rPr>
          <w:b/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72" behindDoc="1" locked="0" layoutInCell="0" hidden="0" allowOverlap="1">
                <wp:simplePos x="0" y="0"/>
                <wp:positionH relativeFrom="page">
                  <wp:posOffset>701040</wp:posOffset>
                </wp:positionH>
                <wp:positionV relativeFrom="paragraph">
                  <wp:posOffset>119380</wp:posOffset>
                </wp:positionV>
                <wp:extent cx="6483350" cy="1283335"/>
                <wp:effectExtent l="5715" t="5715" r="5715" b="5715"/>
                <wp:wrapTopAndBottom/>
                <wp:docPr id="32" name="CasellaTesto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">
                            <sm:smNativeData xmlns:sm="sm" val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B4AAAAAIQAAAAAAAAAAAAAAAAAAAAAAAFAEAAAAAAAAAgAAALwAAADiJwAA5QcAAAEAAQBQBAAAcBs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483350" cy="1283335"/>
                        </a:xfrm>
                        <a:prstGeom prst="rect">
                          <a:avLst/>
                        </a:prstGeom>
                        <a:noFill/>
                        <a:ln w="571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ind w:left="105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Situazione</w:t>
                            </w:r>
                            <w:r>
                              <w:rPr>
                                <w:spacing w:val="-4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familiare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/</w:t>
                            </w:r>
                            <w:r>
                              <w:rPr>
                                <w:spacing w:val="-2" w:percent="9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descrizione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dell’alunno/a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  <w:p>
                            <w:pPr>
                              <w:ind w:left="105"/>
                              <w:spacing w:before="175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sz w:val="18"/>
                              </w:rPr>
                              <w:t>A</w:t>
                            </w:r>
                            <w:r>
                              <w:rPr>
                                <w:spacing w:val="-2" w:percent="9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cura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dei</w:t>
                            </w:r>
                            <w:r>
                              <w:rPr>
                                <w:spacing w:val="-1" w:percent="9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genitori</w:t>
                            </w:r>
                            <w:r>
                              <w:rPr>
                                <w:spacing w:val="-2" w:percent="9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</w:t>
                            </w:r>
                            <w:r>
                              <w:rPr>
                                <w:spacing w:val="-2" w:percent="9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esercenti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responsabilità</w:t>
                            </w:r>
                            <w:r>
                              <w:rPr>
                                <w:spacing w:val="-1" w:percent="9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genitoriale</w:t>
                            </w:r>
                            <w:r>
                              <w:rPr>
                                <w:spacing w:val="-2" w:percent="9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ovvero</w:t>
                            </w:r>
                            <w:r>
                              <w:rPr>
                                <w:spacing w:val="-2" w:percent="9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</w:t>
                            </w:r>
                            <w:r>
                              <w:rPr>
                                <w:spacing w:val="-2" w:percent="9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altri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componenti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del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GLO</w:t>
                            </w:r>
                            <w:r>
                              <w:rPr>
                                <w:rFonts w:ascii="Calibri" w:hAnsi="Calibri"/>
                              </w:rPr>
                              <w:t>………………………………….</w:t>
                            </w:r>
                            <w:r>
                              <w:rPr>
                                <w:rFonts w:ascii="Calibri" w:hAnsi="Calibri"/>
                              </w:rPr>
                            </w:r>
                          </w:p>
                          <w:p>
                            <w:pPr>
                              <w:ind w:left="105"/>
                              <w:spacing w:before="183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………………………………………………………………………………………………………………………………………………………………………</w:t>
                            </w:r>
                          </w:p>
                          <w:p>
                            <w:pPr>
                              <w:ind w:left="105"/>
                              <w:spacing w:before="120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………………………………………………………………………………………………………………………………………………………………………</w:t>
                            </w:r>
                          </w:p>
                          <w:p>
                            <w:pPr>
                              <w:ind w:left="105"/>
                              <w:spacing w:before="120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………………………………………………………………………………………………………………………………………………………………………</w:t>
                            </w:r>
                          </w:p>
                        </w:txbxContent>
                      </wps:txbx>
                      <wps:bodyPr spcFirstLastPara="1" vertOverflow="clip" horzOverflow="clip" lIns="0" tIns="0" rIns="0" bIns="0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asellaTesto14" o:spid="_x0000_s1032" type="#_x0000_t202" style="position:absolute;margin-left:55.20pt;margin-top:9.40pt;mso-position-horizontal-relative:page;width:510.50pt;height:101.05pt;z-index:251658272;mso-wrap-distance-left:0.00pt;mso-wrap-distance-top:0.00pt;mso-wrap-distance-right:0.00pt;mso-wrap-distance-bottom:0.00pt;mso-wrap-style:square" strokeweight="0.45pt" filled="f" v:ext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B4AAAAAIQAAAAAAAAAAAAAAAAAAAAAAAFAEAAAAAAAAAgAAALwAAADiJwAA5QcAAAEAAQBQBAAAcBsAACgAAAAIAAAAAQAAAAEAAAAwAAAAFAAAAAAAAAAAAP//AAABAAAA//8AAAEA" o:insetmode="custom">
                <w10:wrap type="topAndBottom" anchorx="page" anchory="text"/>
                <v:textbox inset="0.0pt,0.0pt,0.0pt,0.0pt">
                  <w:txbxContent>
                    <w:p>
                      <w:pPr>
                        <w:ind w:left="105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Situazione</w:t>
                      </w:r>
                      <w:r>
                        <w:rPr>
                          <w:spacing w:val="-4" w:percent="95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familiare</w:t>
                      </w:r>
                      <w:r>
                        <w:rPr>
                          <w:spacing w:val="-3" w:percent="9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/</w:t>
                      </w:r>
                      <w:r>
                        <w:rPr>
                          <w:spacing w:val="-2" w:percent="9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descrizione</w:t>
                      </w:r>
                      <w:r>
                        <w:rPr>
                          <w:spacing w:val="-3" w:percent="9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dell’alunno/a</w:t>
                      </w:r>
                      <w:r>
                        <w:rPr>
                          <w:sz w:val="18"/>
                        </w:rPr>
                      </w:r>
                    </w:p>
                    <w:p>
                      <w:pPr>
                        <w:ind w:left="105"/>
                        <w:spacing w:before="175"/>
                        <w:rPr>
                          <w:rFonts w:ascii="Calibri" w:hAnsi="Calibri"/>
                        </w:rPr>
                      </w:pPr>
                      <w:r>
                        <w:rPr>
                          <w:sz w:val="18"/>
                        </w:rPr>
                        <w:t>A</w:t>
                      </w:r>
                      <w:r>
                        <w:rPr>
                          <w:spacing w:val="-2" w:percent="9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cura</w:t>
                      </w:r>
                      <w:r>
                        <w:rPr>
                          <w:spacing w:val="-3" w:percent="9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dei</w:t>
                      </w:r>
                      <w:r>
                        <w:rPr>
                          <w:spacing w:val="-1" w:percent="9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genitori</w:t>
                      </w:r>
                      <w:r>
                        <w:rPr>
                          <w:spacing w:val="-2" w:percent="9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o</w:t>
                      </w:r>
                      <w:r>
                        <w:rPr>
                          <w:spacing w:val="-2" w:percent="9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esercenti</w:t>
                      </w:r>
                      <w:r>
                        <w:rPr>
                          <w:spacing w:val="-3" w:percent="9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la</w:t>
                      </w:r>
                      <w:r>
                        <w:rPr>
                          <w:spacing w:val="-3" w:percent="9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responsabilità</w:t>
                      </w:r>
                      <w:r>
                        <w:rPr>
                          <w:spacing w:val="-1" w:percent="99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genitoriale</w:t>
                      </w:r>
                      <w:r>
                        <w:rPr>
                          <w:spacing w:val="-2" w:percent="9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ovvero</w:t>
                      </w:r>
                      <w:r>
                        <w:rPr>
                          <w:spacing w:val="-2" w:percent="9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di</w:t>
                      </w:r>
                      <w:r>
                        <w:rPr>
                          <w:spacing w:val="-2" w:percent="9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altri</w:t>
                      </w:r>
                      <w:r>
                        <w:rPr>
                          <w:spacing w:val="-3" w:percent="9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componenti</w:t>
                      </w:r>
                      <w:r>
                        <w:rPr>
                          <w:spacing w:val="-3" w:percent="9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del</w:t>
                      </w:r>
                      <w:r>
                        <w:rPr>
                          <w:spacing w:val="-3" w:percent="96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GLO</w:t>
                      </w:r>
                      <w:r>
                        <w:rPr>
                          <w:rFonts w:ascii="Calibri" w:hAnsi="Calibri"/>
                        </w:rPr>
                        <w:t>………………………………….</w:t>
                      </w:r>
                      <w:r>
                        <w:rPr>
                          <w:rFonts w:ascii="Calibri" w:hAnsi="Calibri"/>
                        </w:rPr>
                      </w:r>
                    </w:p>
                    <w:p>
                      <w:pPr>
                        <w:ind w:left="105"/>
                        <w:spacing w:before="183"/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………………………………………………………………………………………………………………………………………………………………………</w:t>
                      </w:r>
                    </w:p>
                    <w:p>
                      <w:pPr>
                        <w:ind w:left="105"/>
                        <w:spacing w:before="120"/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………………………………………………………………………………………………………………………………………………………………………</w:t>
                      </w:r>
                    </w:p>
                    <w:p>
                      <w:pPr>
                        <w:ind w:left="105"/>
                        <w:spacing w:before="120"/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………………………………………………………………………………………………………………………………………………………………………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sz w:val="11"/>
        </w:rPr>
      </w:r>
    </w:p>
    <w:p>
      <w:pPr>
        <w:pStyle w:val="para1"/>
        <w:spacing w:before="6"/>
        <w:rPr>
          <w:b/>
          <w:sz w:val="26"/>
        </w:rPr>
      </w:pPr>
      <w:r>
        <w:rPr>
          <w:b/>
          <w:sz w:val="26"/>
        </w:rPr>
      </w:r>
    </w:p>
    <w:p>
      <w:pPr>
        <w:pStyle w:val="para5"/>
        <w:numPr>
          <w:ilvl w:val="0"/>
          <w:numId w:val="5"/>
        </w:numPr>
        <w:ind w:left="512" w:hanging="298"/>
        <w:spacing w:before="100"/>
        <w:tabs defTabSz="720">
          <w:tab w:val="left" w:pos="513" w:leader="none"/>
        </w:tabs>
        <w:rPr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73" behindDoc="1" locked="0" layoutInCell="0" hidden="0" allowOverlap="1">
                <wp:simplePos x="0" y="0"/>
                <wp:positionH relativeFrom="page">
                  <wp:posOffset>473710</wp:posOffset>
                </wp:positionH>
                <wp:positionV relativeFrom="paragraph">
                  <wp:posOffset>276860</wp:posOffset>
                </wp:positionV>
                <wp:extent cx="6746240" cy="5715"/>
                <wp:effectExtent l="0" t="0" r="0" b="0"/>
                <wp:wrapTopAndBottom/>
                <wp:docPr id="33" name="Rettangolo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NB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AAAAAAIQAAAAAAAAAAAAAAAAAAAAAAAOoCAAAAAAAAAgAAALQBAACAKQAACQAAAAEAAQDqAgAAWCY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2" o:spid="_x0000_s1033" style="position:absolute;margin-left:37.30pt;margin-top:21.80pt;mso-position-horizontal-relative:page;width:531.20pt;height:0.45pt;z-index:251658273;mso-wrap-distance-left:0.00pt;mso-wrap-distance-top:0.00pt;mso-wrap-distance-right:0.00pt;mso-wrap-distance-bottom:0.00pt;mso-wrap-style:square" stroked="f" fillcolor="#000000" v:ext="SMDATA_15_NB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AAAAAAIQAAAAAAAAAAAAAAAAAAAAAAAOoCAAAAAAAAAgAAALQBAACAKQAACQAAAAEAAQDqAgAAWCY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rPr>
          <w:b/>
          <w:sz w:val="24"/>
        </w:rPr>
        <w:t>Elementi</w:t>
      </w:r>
      <w:r>
        <w:rPr>
          <w:b/>
          <w:spacing w:val="-6" w:percent="95"/>
          <w:sz w:val="24"/>
        </w:rPr>
        <w:t xml:space="preserve"> </w:t>
      </w:r>
      <w:r>
        <w:rPr>
          <w:b/>
          <w:sz w:val="24"/>
        </w:rPr>
        <w:t>generali</w:t>
      </w:r>
      <w:r>
        <w:rPr>
          <w:b/>
          <w:spacing w:val="-2" w:percent="98"/>
          <w:sz w:val="24"/>
        </w:rPr>
        <w:t xml:space="preserve"> </w:t>
      </w:r>
      <w:r>
        <w:rPr>
          <w:b/>
          <w:sz w:val="24"/>
        </w:rPr>
        <w:t>desunti</w:t>
      </w:r>
      <w:r>
        <w:rPr>
          <w:b/>
          <w:spacing w:val="-5" w:percent="96"/>
          <w:sz w:val="24"/>
        </w:rPr>
        <w:t xml:space="preserve"> </w:t>
      </w:r>
      <w:r>
        <w:rPr>
          <w:b/>
          <w:sz w:val="24"/>
        </w:rPr>
        <w:t>dal</w:t>
      </w:r>
      <w:r>
        <w:rPr>
          <w:b/>
          <w:spacing w:val="-4" w:percent="97"/>
          <w:sz w:val="24"/>
        </w:rPr>
        <w:t xml:space="preserve"> </w:t>
      </w:r>
      <w:r>
        <w:rPr>
          <w:b/>
          <w:sz w:val="24"/>
        </w:rPr>
        <w:t>Profilo</w:t>
      </w:r>
      <w:r>
        <w:rPr>
          <w:b/>
          <w:spacing w:val="-2" w:percent="98"/>
          <w:sz w:val="24"/>
        </w:rPr>
        <w:t xml:space="preserve"> </w:t>
      </w:r>
      <w:r>
        <w:rPr>
          <w:b/>
          <w:sz w:val="24"/>
        </w:rPr>
        <w:t>di</w:t>
      </w:r>
      <w:r>
        <w:rPr>
          <w:b/>
          <w:spacing w:val="-5" w:percent="96"/>
          <w:sz w:val="24"/>
        </w:rPr>
        <w:t xml:space="preserve"> </w:t>
      </w:r>
      <w:r>
        <w:rPr>
          <w:b/>
          <w:sz w:val="24"/>
        </w:rPr>
        <w:t>Funzionamento</w:t>
      </w:r>
      <w:r>
        <w:rPr>
          <w:b/>
          <w:sz w:val="24"/>
        </w:rPr>
      </w:r>
    </w:p>
    <w:p>
      <w:pPr>
        <w:pStyle w:val="para1"/>
        <w:spacing w:before="4"/>
        <w:rPr>
          <w:b/>
          <w:sz w:val="6"/>
        </w:rPr>
      </w:pPr>
      <w:r>
        <w:rPr>
          <w:b/>
          <w:sz w:val="6"/>
        </w:rPr>
      </w:r>
    </w:p>
    <w:p>
      <w:pPr>
        <w:pStyle w:val="para2"/>
        <w:ind w:left="147" w:firstLine="0"/>
        <w:spacing w:before="52"/>
        <w:rPr>
          <w:rFonts w:ascii="Calibri" w:hAnsi="Calibri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74" behindDoc="1" locked="0" layoutInCell="0" hidden="0" allowOverlap="1">
                <wp:simplePos x="0" y="0"/>
                <wp:positionH relativeFrom="page">
                  <wp:posOffset>701040</wp:posOffset>
                </wp:positionH>
                <wp:positionV relativeFrom="paragraph">
                  <wp:posOffset>298450</wp:posOffset>
                </wp:positionV>
                <wp:extent cx="6483350" cy="853440"/>
                <wp:effectExtent l="5715" t="5715" r="5715" b="5715"/>
                <wp:wrapTopAndBottom/>
                <wp:docPr id="34" name="CasellaTesto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">
                            <sm:smNativeData xmlns:sm="sm" val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IAAAAAIQAAAAAAAAAAAAAAAAAAAAAAAFAEAAAAAAAAAgAAANYBAADiJwAAQAUAAAEAAQBQBAAAiCg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483350" cy="853440"/>
                        </a:xfrm>
                        <a:prstGeom prst="rect">
                          <a:avLst/>
                        </a:prstGeom>
                        <a:noFill/>
                        <a:ln w="571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ind w:left="139" w:right="105"/>
                              <w:spacing w:line="230" w:lineRule="auto"/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95"/>
                                <w:sz w:val="21"/>
                              </w:rPr>
                              <w:t>Sintetica descrizione, considerando in particolare le dimensioni sulle quali va previsto l'intervento e che andranno</w:t>
                            </w:r>
                            <w:r>
                              <w:rPr>
                                <w:spacing w:val="-44" w:percent="50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quindi</w:t>
                            </w:r>
                            <w:r>
                              <w:rPr>
                                <w:spacing w:val="-6" w:percent="94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analizzate</w:t>
                            </w:r>
                            <w:r>
                              <w:rPr>
                                <w:spacing w:val="-4" w:percent="96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nel</w:t>
                            </w:r>
                            <w:r>
                              <w:rPr>
                                <w:spacing w:val="-5" w:percent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presente</w:t>
                            </w:r>
                            <w:r>
                              <w:rPr>
                                <w:spacing w:val="-5" w:percent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PEI</w:t>
                            </w:r>
                            <w:r>
                              <w:rPr>
                                <w:sz w:val="21"/>
                              </w:rPr>
                            </w:r>
                          </w:p>
                        </w:txbxContent>
                      </wps:txbx>
                      <wps:bodyPr spcFirstLastPara="1" vertOverflow="clip" horzOverflow="clip" lIns="0" tIns="0" rIns="0" bIns="0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asellaTesto15" o:spid="_x0000_s1034" type="#_x0000_t202" style="position:absolute;margin-left:55.20pt;margin-top:23.50pt;mso-position-horizontal-relative:page;width:510.50pt;height:67.20pt;z-index:251658274;mso-wrap-distance-left:0.00pt;mso-wrap-distance-top:0.00pt;mso-wrap-distance-right:0.00pt;mso-wrap-distance-bottom:0.00pt;mso-wrap-style:square" strokeweight="0.45pt" filled="f" v:ext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IAAAAAIQAAAAAAAAAAAAAAAAAAAAAAAFAEAAAAAAAAAgAAANYBAADiJwAAQAUAAAEAAQBQBAAAiCgAACgAAAAIAAAAAQAAAAEAAAAwAAAAFAAAAAAAAAAAAP//AAABAAAA//8AAAEA" o:insetmode="custom">
                <w10:wrap type="topAndBottom" anchorx="page" anchory="text"/>
                <v:textbox inset="0.0pt,0.0pt,0.0pt,0.0pt">
                  <w:txbxContent>
                    <w:p>
                      <w:pPr>
                        <w:ind w:left="139" w:right="105"/>
                        <w:spacing w:line="230" w:lineRule="auto"/>
                        <w:rPr>
                          <w:sz w:val="21"/>
                        </w:rPr>
                      </w:pPr>
                      <w:r>
                        <w:rPr>
                          <w:w w:val="95"/>
                          <w:sz w:val="21"/>
                        </w:rPr>
                        <w:t>Sintetica descrizione, considerando in particolare le dimensioni sulle quali va previsto l'intervento e che andranno</w:t>
                      </w:r>
                      <w:r>
                        <w:rPr>
                          <w:spacing w:val="-44" w:percent="50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sz w:val="21"/>
                        </w:rPr>
                        <w:t>quindi</w:t>
                      </w:r>
                      <w:r>
                        <w:rPr>
                          <w:spacing w:val="-6" w:percent="94"/>
                          <w:sz w:val="21"/>
                        </w:rPr>
                        <w:t xml:space="preserve"> </w:t>
                      </w:r>
                      <w:r>
                        <w:rPr>
                          <w:sz w:val="21"/>
                        </w:rPr>
                        <w:t>analizzate</w:t>
                      </w:r>
                      <w:r>
                        <w:rPr>
                          <w:spacing w:val="-4" w:percent="96"/>
                          <w:sz w:val="21"/>
                        </w:rPr>
                        <w:t xml:space="preserve"> </w:t>
                      </w:r>
                      <w:r>
                        <w:rPr>
                          <w:sz w:val="21"/>
                        </w:rPr>
                        <w:t>nel</w:t>
                      </w:r>
                      <w:r>
                        <w:rPr>
                          <w:spacing w:val="-5" w:percent="95"/>
                          <w:sz w:val="21"/>
                        </w:rPr>
                        <w:t xml:space="preserve"> </w:t>
                      </w:r>
                      <w:r>
                        <w:rPr>
                          <w:sz w:val="21"/>
                        </w:rPr>
                        <w:t>presente</w:t>
                      </w:r>
                      <w:r>
                        <w:rPr>
                          <w:spacing w:val="-5" w:percent="95"/>
                          <w:sz w:val="21"/>
                        </w:rPr>
                        <w:t xml:space="preserve"> </w:t>
                      </w:r>
                      <w:r>
                        <w:rPr>
                          <w:sz w:val="21"/>
                        </w:rPr>
                        <w:t>PEI</w:t>
                      </w:r>
                      <w:r>
                        <w:rPr>
                          <w:sz w:val="21"/>
                        </w:rPr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92" behindDoc="0" locked="0" layoutInCell="0" hidden="0" allowOverlap="1">
                <wp:simplePos x="0" y="0"/>
                <wp:positionH relativeFrom="page">
                  <wp:posOffset>770890</wp:posOffset>
                </wp:positionH>
                <wp:positionV relativeFrom="paragraph">
                  <wp:posOffset>748030</wp:posOffset>
                </wp:positionV>
                <wp:extent cx="6317615" cy="0"/>
                <wp:effectExtent l="7620" t="7620" r="7620" b="7620"/>
                <wp:wrapNone/>
                <wp:docPr id="52" name="Linea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NB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IAAAAAoAAAAAAAAAAAAAAAAAAAAAAAAL4EAAAAAAAAAgAAAJoEAADdJgAAAAAAAAEAAQC+BAAATCs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31761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2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Linea1" o:spid="_x0000_s1035" style="position:absolute;mso-position-horizontal-relative:page;width:497.45pt;height:0.00pt;z-index:251658292;mso-wrap-distance-left:9.00pt;mso-wrap-distance-top:0.00pt;mso-wrap-distance-right:9.00pt;mso-wrap-distance-bottom:0.00pt;mso-wrap-style:square" from="60.70pt,58.90pt" to="558.15pt,58.90pt" strokeweight="0.60pt" fillcolor="#ffffff" v:ext="SMDATA_15_NB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IAAAAAoAAAAAAAAAAAAAAAAAAAAAAAAL4EAAAAAAAAAgAAAJoEAADdJgAAAAAAAAEAAQC+BAAATCs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93" behindDoc="0" locked="0" layoutInCell="0" hidden="0" allowOverlap="1">
                <wp:simplePos x="0" y="0"/>
                <wp:positionH relativeFrom="page">
                  <wp:posOffset>770890</wp:posOffset>
                </wp:positionH>
                <wp:positionV relativeFrom="paragraph">
                  <wp:posOffset>901700</wp:posOffset>
                </wp:positionV>
                <wp:extent cx="6317615" cy="0"/>
                <wp:effectExtent l="7620" t="7620" r="7620" b="7620"/>
                <wp:wrapNone/>
                <wp:docPr id="53" name="Linea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NB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IAAAAAoAAAAAAAAAAAAAAAAAAAAAAAAL4EAAAAAAAAAgAAAIwFAADdJgAAAAAAAAEAAQC+BAAAPiw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31761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2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Linea2" o:spid="_x0000_s1036" style="position:absolute;mso-position-horizontal-relative:page;width:497.45pt;height:0.00pt;z-index:251658293;mso-wrap-distance-left:9.00pt;mso-wrap-distance-top:0.00pt;mso-wrap-distance-right:9.00pt;mso-wrap-distance-bottom:0.00pt;mso-wrap-style:square" from="60.70pt,71.00pt" to="558.15pt,71.00pt" strokeweight="0.60pt" fillcolor="#ffffff" v:ext="SMDATA_15_NB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IAAAAAoAAAAAAAAAAAAAAAAAAAAAAAAL4EAAAAAAAAAgAAAIwFAADdJgAAAAAAAAEAAQC+BAAAPiw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94" behindDoc="0" locked="0" layoutInCell="0" hidden="0" allowOverlap="1">
                <wp:simplePos x="0" y="0"/>
                <wp:positionH relativeFrom="page">
                  <wp:posOffset>770890</wp:posOffset>
                </wp:positionH>
                <wp:positionV relativeFrom="paragraph">
                  <wp:posOffset>1057275</wp:posOffset>
                </wp:positionV>
                <wp:extent cx="6317615" cy="0"/>
                <wp:effectExtent l="7620" t="7620" r="7620" b="7620"/>
                <wp:wrapNone/>
                <wp:docPr id="54" name="Linea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NB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IAAAAAoAAAAAAAAAAAAAAAAAAAAAAAAL4EAAAAAAAAAgAAAIEGAADdJgAAAAAAAAEAAQC+BAAAMy0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31761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2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Linea3" o:spid="_x0000_s1037" style="position:absolute;mso-position-horizontal-relative:page;width:497.45pt;height:0.00pt;z-index:251658294;mso-wrap-distance-left:9.00pt;mso-wrap-distance-top:0.00pt;mso-wrap-distance-right:9.00pt;mso-wrap-distance-bottom:0.00pt;mso-wrap-style:square" from="60.70pt,83.25pt" to="558.15pt,83.25pt" strokeweight="0.60pt" fillcolor="#ffffff" v:ext="SMDATA_15_NB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IAAAAAoAAAAAAAAAAAAAAAAAAAAAAAAL4EAAAAAAAAAgAAAIEGAADdJgAAAAAAAAEAAQC+BAAAMy0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rPr>
          <w:rFonts w:ascii="Calibri" w:hAnsi="Calibri"/>
        </w:rPr>
        <w:t>o,</w:t>
      </w:r>
      <w:r>
        <w:rPr>
          <w:rFonts w:ascii="Calibri" w:hAnsi="Calibri"/>
          <w:spacing w:val="-3" w:percent="98"/>
        </w:rPr>
        <w:t xml:space="preserve"> </w:t>
      </w:r>
      <w:r>
        <w:rPr>
          <w:rFonts w:ascii="Calibri" w:hAnsi="Calibri"/>
        </w:rPr>
        <w:t>se</w:t>
      </w:r>
      <w:r>
        <w:rPr>
          <w:rFonts w:ascii="Calibri" w:hAnsi="Calibri"/>
          <w:spacing w:val="-4" w:percent="97"/>
        </w:rPr>
        <w:t xml:space="preserve"> </w:t>
      </w:r>
      <w:r>
        <w:rPr>
          <w:rFonts w:ascii="Calibri" w:hAnsi="Calibri"/>
        </w:rPr>
        <w:t>non</w:t>
      </w:r>
      <w:r>
        <w:rPr>
          <w:rFonts w:ascii="Calibri" w:hAnsi="Calibri"/>
          <w:spacing w:val="-4" w:percent="97"/>
        </w:rPr>
        <w:t xml:space="preserve"> </w:t>
      </w:r>
      <w:r>
        <w:rPr>
          <w:rFonts w:ascii="Calibri" w:hAnsi="Calibri"/>
        </w:rPr>
        <w:t>disponibile,</w:t>
      </w:r>
      <w:r>
        <w:rPr>
          <w:rFonts w:ascii="Calibri" w:hAnsi="Calibri"/>
          <w:spacing w:val="-3" w:percent="98"/>
        </w:rPr>
        <w:t xml:space="preserve"> </w:t>
      </w:r>
      <w:r>
        <w:rPr>
          <w:rFonts w:ascii="Calibri" w:hAnsi="Calibri"/>
        </w:rPr>
        <w:t>dalla</w:t>
      </w:r>
      <w:r>
        <w:rPr>
          <w:rFonts w:ascii="Calibri" w:hAnsi="Calibri"/>
          <w:spacing w:val="-3" w:percent="98"/>
        </w:rPr>
        <w:t xml:space="preserve"> </w:t>
      </w:r>
      <w:r>
        <w:rPr>
          <w:rFonts w:ascii="Calibri" w:hAnsi="Calibri"/>
        </w:rPr>
        <w:t>Diagnosi</w:t>
      </w:r>
      <w:r>
        <w:rPr>
          <w:rFonts w:ascii="Calibri" w:hAnsi="Calibri"/>
          <w:spacing w:val="-3" w:percent="98"/>
        </w:rPr>
        <w:t xml:space="preserve"> </w:t>
      </w:r>
      <w:r>
        <w:rPr>
          <w:rFonts w:ascii="Calibri" w:hAnsi="Calibri"/>
        </w:rPr>
        <w:t>Funzionale</w:t>
      </w:r>
      <w:r>
        <w:rPr>
          <w:rFonts w:ascii="Calibri" w:hAnsi="Calibri"/>
          <w:spacing w:val="3" w:percent="102"/>
        </w:rPr>
        <w:t xml:space="preserve"> </w:t>
      </w:r>
      <w:r>
        <w:rPr>
          <w:rFonts w:ascii="Calibri" w:hAnsi="Calibri"/>
        </w:rPr>
        <w:t>e</w:t>
      </w:r>
      <w:r>
        <w:rPr>
          <w:rFonts w:ascii="Calibri" w:hAnsi="Calibri"/>
          <w:spacing w:val="-6" w:percent="95"/>
        </w:rPr>
        <w:t xml:space="preserve"> </w:t>
      </w:r>
      <w:r>
        <w:rPr>
          <w:rFonts w:ascii="Calibri" w:hAnsi="Calibri"/>
        </w:rPr>
        <w:t>dal</w:t>
      </w:r>
      <w:r>
        <w:rPr>
          <w:rFonts w:ascii="Calibri" w:hAnsi="Calibri"/>
          <w:spacing w:val="-3" w:percent="98"/>
        </w:rPr>
        <w:t xml:space="preserve"> </w:t>
      </w:r>
      <w:r>
        <w:rPr>
          <w:rFonts w:ascii="Calibri" w:hAnsi="Calibri"/>
        </w:rPr>
        <w:t>Profilo</w:t>
      </w:r>
      <w:r>
        <w:rPr>
          <w:rFonts w:ascii="Calibri" w:hAnsi="Calibri"/>
          <w:spacing w:val="-5" w:percent="96"/>
        </w:rPr>
        <w:t xml:space="preserve"> </w:t>
      </w:r>
      <w:r>
        <w:rPr>
          <w:rFonts w:ascii="Calibri" w:hAnsi="Calibri"/>
        </w:rPr>
        <w:t>dinamico</w:t>
      </w:r>
      <w:r>
        <w:rPr>
          <w:rFonts w:ascii="Calibri" w:hAnsi="Calibri"/>
          <w:spacing w:val="-3" w:percent="98"/>
        </w:rPr>
        <w:t xml:space="preserve"> </w:t>
      </w:r>
      <w:r>
        <w:rPr>
          <w:rFonts w:ascii="Calibri" w:hAnsi="Calibri"/>
        </w:rPr>
        <w:t>funzionale</w:t>
      </w:r>
      <w:r>
        <w:rPr>
          <w:rFonts w:ascii="Calibri" w:hAnsi="Calibri"/>
          <w:spacing w:val="1" w:percent="101"/>
        </w:rPr>
        <w:t xml:space="preserve"> </w:t>
      </w:r>
      <w:r>
        <w:rPr>
          <w:rFonts w:ascii="Calibri" w:hAnsi="Calibri"/>
        </w:rPr>
        <w:t>(ove</w:t>
      </w:r>
      <w:r>
        <w:rPr>
          <w:rFonts w:ascii="Calibri" w:hAnsi="Calibri"/>
          <w:spacing w:val="-3" w:percent="98"/>
        </w:rPr>
        <w:t xml:space="preserve"> </w:t>
      </w:r>
      <w:r>
        <w:rPr>
          <w:rFonts w:ascii="Calibri" w:hAnsi="Calibri"/>
        </w:rPr>
        <w:t>compilato)</w:t>
      </w:r>
      <w:r>
        <w:rPr>
          <w:rFonts w:ascii="Calibri" w:hAnsi="Calibri"/>
        </w:rPr>
      </w:r>
    </w:p>
    <w:p>
      <w:pPr>
        <w:pStyle w:val="para1"/>
        <w:spacing w:before="8" w:after="1"/>
        <w:rPr>
          <w:rFonts w:ascii="Calibri" w:hAnsi="Calibri"/>
          <w:b/>
          <w:sz w:val="13"/>
        </w:rPr>
      </w:pPr>
      <w:r>
        <w:rPr>
          <w:rFonts w:ascii="Calibri" w:hAnsi="Calibri"/>
          <w:b/>
          <w:sz w:val="13"/>
        </w:rPr>
      </w:r>
    </w:p>
    <w:tbl>
      <w:tblPr>
        <w:tblStyle w:val="TableNormal"/>
        <w:name w:val="Tabella5"/>
        <w:tabOrder w:val="0"/>
        <w:jc w:val="left"/>
        <w:tblInd w:w="549" w:type="dxa"/>
        <w:tblW w:w="10209" w:type="dxa"/>
        <w:pPr>
          <w:ind w:left="549"/>
        </w:pPr>
        <w:tblLook w:val="01E0" w:firstRow="1" w:lastRow="1" w:firstColumn="1" w:lastColumn="1" w:noHBand="0" w:noVBand="0"/>
      </w:tblPr>
      <w:tblGrid>
        <w:gridCol w:w="10209"/>
      </w:tblGrid>
      <w:tr>
        <w:trPr>
          <w:cantSplit w:val="0"/>
          <w:trHeight w:val="964" w:hRule="atLeast"/>
        </w:trPr>
        <w:tc>
          <w:tcPr>
            <w:tcW w:w="1020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44" w:right="388"/>
              <w:spacing w:before="117" w:line="230" w:lineRule="auto"/>
              <w:jc w:val="both"/>
              <w:rPr>
                <w:sz w:val="21"/>
              </w:rPr>
            </w:pPr>
            <w:r>
              <w:rPr>
                <w:spacing w:val="-1" w:percent="99"/>
                <w:w w:val="95"/>
                <w:sz w:val="21"/>
              </w:rPr>
              <w:t>In</w:t>
            </w:r>
            <w:r>
              <w:rPr>
                <w:spacing w:val="-16" w:percent="82"/>
                <w:w w:val="95"/>
                <w:sz w:val="21"/>
              </w:rPr>
              <w:t xml:space="preserve"> </w:t>
            </w:r>
            <w:r>
              <w:rPr>
                <w:spacing w:val="-1" w:percent="99"/>
                <w:w w:val="95"/>
                <w:sz w:val="21"/>
              </w:rPr>
              <w:t>base</w:t>
            </w:r>
            <w:r>
              <w:rPr>
                <w:spacing w:val="-15" w:percent="83"/>
                <w:w w:val="95"/>
                <w:sz w:val="21"/>
              </w:rPr>
              <w:t xml:space="preserve"> </w:t>
            </w:r>
            <w:r>
              <w:rPr>
                <w:spacing w:val="-1" w:percent="99"/>
                <w:w w:val="95"/>
                <w:sz w:val="21"/>
              </w:rPr>
              <w:t>alle</w:t>
            </w:r>
            <w:r>
              <w:rPr>
                <w:spacing w:val="-11" w:percent="87"/>
                <w:w w:val="95"/>
                <w:sz w:val="21"/>
              </w:rPr>
              <w:t xml:space="preserve"> </w:t>
            </w:r>
            <w:r>
              <w:rPr>
                <w:spacing w:val="-1" w:percent="99"/>
                <w:w w:val="95"/>
                <w:sz w:val="21"/>
              </w:rPr>
              <w:t>indicazioni</w:t>
            </w:r>
            <w:r>
              <w:rPr>
                <w:spacing w:val="-14" w:percent="84"/>
                <w:w w:val="95"/>
                <w:sz w:val="21"/>
              </w:rPr>
              <w:t xml:space="preserve"> </w:t>
            </w:r>
            <w:r>
              <w:rPr>
                <w:spacing w:val="-1" w:percent="99"/>
                <w:w w:val="95"/>
                <w:sz w:val="21"/>
              </w:rPr>
              <w:t>del</w:t>
            </w:r>
            <w:r>
              <w:rPr>
                <w:spacing w:val="-14" w:percent="84"/>
                <w:w w:val="95"/>
                <w:sz w:val="21"/>
              </w:rPr>
              <w:t xml:space="preserve"> </w:t>
            </w:r>
            <w:r>
              <w:rPr>
                <w:spacing w:val="-1" w:percent="99"/>
                <w:w w:val="95"/>
                <w:sz w:val="21"/>
              </w:rPr>
              <w:t>Profilo</w:t>
            </w:r>
            <w:r>
              <w:rPr>
                <w:spacing w:val="-13" w:percent="85"/>
                <w:w w:val="95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di</w:t>
            </w:r>
            <w:r>
              <w:rPr>
                <w:spacing w:val="-11" w:percent="87"/>
                <w:w w:val="95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Funzionamento</w:t>
            </w:r>
            <w:r>
              <w:rPr>
                <w:spacing w:val="-11" w:percent="87"/>
                <w:w w:val="95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(o,</w:t>
            </w:r>
            <w:r>
              <w:rPr>
                <w:spacing w:val="-13" w:percent="85"/>
                <w:w w:val="95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se</w:t>
            </w:r>
            <w:r>
              <w:rPr>
                <w:spacing w:val="-14" w:percent="84"/>
                <w:w w:val="95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non</w:t>
            </w:r>
            <w:r>
              <w:rPr>
                <w:spacing w:val="-16" w:percent="82"/>
                <w:w w:val="95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è</w:t>
            </w:r>
            <w:r>
              <w:rPr>
                <w:spacing w:val="-11" w:percent="87"/>
                <w:w w:val="95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stato</w:t>
            </w:r>
            <w:r>
              <w:rPr>
                <w:spacing w:val="-15" w:percent="83"/>
                <w:w w:val="95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ancora</w:t>
            </w:r>
            <w:r>
              <w:rPr>
                <w:spacing w:val="-13" w:percent="85"/>
                <w:w w:val="95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redatto,</w:t>
            </w:r>
            <w:r>
              <w:rPr>
                <w:spacing w:val="-16" w:percent="82"/>
                <w:w w:val="95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della</w:t>
            </w:r>
            <w:r>
              <w:rPr>
                <w:spacing w:val="-11" w:percent="87"/>
                <w:w w:val="95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Diagnosi</w:t>
            </w:r>
            <w:r>
              <w:rPr>
                <w:spacing w:val="-13" w:percent="85"/>
                <w:w w:val="95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Funzionale</w:t>
            </w:r>
            <w:r>
              <w:rPr>
                <w:spacing w:val="-44" w:percent="50"/>
                <w:w w:val="95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e del Profilo Dinamico Funzionale) sono individuate le dimensioni rispetto alle quali è necessario definire nel</w:t>
            </w:r>
            <w:r>
              <w:rPr>
                <w:spacing w:val="1" w:percent="101"/>
                <w:w w:val="95"/>
                <w:sz w:val="21"/>
              </w:rPr>
              <w:t xml:space="preserve"> </w:t>
            </w:r>
            <w:r>
              <w:rPr>
                <w:sz w:val="21"/>
              </w:rPr>
              <w:t>PEI</w:t>
            </w:r>
            <w:r>
              <w:rPr>
                <w:spacing w:val="-10" w:percent="89"/>
                <w:sz w:val="21"/>
              </w:rPr>
              <w:t xml:space="preserve"> </w:t>
            </w:r>
            <w:r>
              <w:rPr>
                <w:sz w:val="21"/>
              </w:rPr>
              <w:t>specifici</w:t>
            </w:r>
            <w:r>
              <w:rPr>
                <w:spacing w:val="-9" w:percent="90"/>
                <w:sz w:val="21"/>
              </w:rPr>
              <w:t xml:space="preserve"> </w:t>
            </w:r>
            <w:r>
              <w:rPr>
                <w:sz w:val="21"/>
              </w:rPr>
              <w:t>interventi.</w:t>
            </w:r>
            <w:r>
              <w:rPr>
                <w:spacing w:val="-9" w:percent="90"/>
                <w:sz w:val="21"/>
              </w:rPr>
              <w:t xml:space="preserve"> </w:t>
            </w:r>
            <w:r>
              <w:rPr>
                <w:sz w:val="21"/>
              </w:rPr>
              <w:t>Le</w:t>
            </w:r>
            <w:r>
              <w:rPr>
                <w:spacing w:val="-5" w:percent="95"/>
                <w:sz w:val="21"/>
              </w:rPr>
              <w:t xml:space="preserve"> </w:t>
            </w:r>
            <w:r>
              <w:rPr>
                <w:sz w:val="21"/>
              </w:rPr>
              <w:t>Sezioni</w:t>
            </w:r>
            <w:r>
              <w:rPr>
                <w:spacing w:val="-9" w:percent="90"/>
                <w:sz w:val="21"/>
              </w:rPr>
              <w:t xml:space="preserve"> </w:t>
            </w:r>
            <w:r>
              <w:rPr>
                <w:sz w:val="21"/>
              </w:rPr>
              <w:t>del</w:t>
            </w:r>
            <w:r>
              <w:rPr>
                <w:spacing w:val="-9" w:percent="90"/>
                <w:sz w:val="21"/>
              </w:rPr>
              <w:t xml:space="preserve"> </w:t>
            </w:r>
            <w:r>
              <w:rPr>
                <w:sz w:val="21"/>
              </w:rPr>
              <w:t>PEI</w:t>
            </w:r>
            <w:r>
              <w:rPr>
                <w:spacing w:val="-9" w:percent="90"/>
                <w:sz w:val="21"/>
              </w:rPr>
              <w:t xml:space="preserve"> </w:t>
            </w:r>
            <w:r>
              <w:rPr>
                <w:sz w:val="21"/>
              </w:rPr>
              <w:t>non</w:t>
            </w:r>
            <w:r>
              <w:rPr>
                <w:spacing w:val="-9" w:percent="90"/>
                <w:sz w:val="21"/>
              </w:rPr>
              <w:t xml:space="preserve"> </w:t>
            </w:r>
            <w:r>
              <w:rPr>
                <w:sz w:val="21"/>
              </w:rPr>
              <w:t>coinvolte</w:t>
            </w:r>
            <w:r>
              <w:rPr>
                <w:spacing w:val="-6" w:percent="94"/>
                <w:sz w:val="21"/>
              </w:rPr>
              <w:t xml:space="preserve"> </w:t>
            </w:r>
            <w:r>
              <w:rPr>
                <w:sz w:val="21"/>
              </w:rPr>
              <w:t>vengono</w:t>
            </w:r>
            <w:r>
              <w:rPr>
                <w:spacing w:val="-9" w:percent="90"/>
                <w:sz w:val="21"/>
              </w:rPr>
              <w:t xml:space="preserve"> </w:t>
            </w:r>
            <w:r>
              <w:rPr>
                <w:sz w:val="21"/>
              </w:rPr>
              <w:t>omesse.</w:t>
            </w:r>
            <w:r>
              <w:rPr>
                <w:sz w:val="21"/>
              </w:rPr>
            </w:r>
          </w:p>
        </w:tc>
      </w:tr>
      <w:tr>
        <w:trPr>
          <w:cantSplit w:val="0"/>
          <w:trHeight w:val="1315" w:hRule="atLeast"/>
        </w:trPr>
        <w:tc>
          <w:tcPr>
            <w:tcW w:w="1020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44"/>
              <w:spacing w:before="119"/>
              <w:tabs defTabSz="720">
                <w:tab w:val="left" w:pos="5388" w:leader="none"/>
                <w:tab w:val="left" w:pos="7057" w:leader="none"/>
                <w:tab w:val="left" w:pos="8588" w:leader="none"/>
              </w:tabs>
              <w:rPr>
                <w:rFonts w:ascii="Calibri" w:hAnsi="Calibri"/>
              </w:rPr>
            </w:pPr>
            <w:r>
              <w:rPr>
                <w:sz w:val="18"/>
              </w:rPr>
              <w:t>Dimensione</w:t>
            </w:r>
            <w:r>
              <w:rPr>
                <w:spacing w:val="-6" w:percent="92"/>
                <w:sz w:val="18"/>
              </w:rPr>
              <w:t xml:space="preserve"> </w:t>
            </w:r>
            <w:r>
              <w:rPr>
                <w:sz w:val="18"/>
              </w:rPr>
              <w:t>Socializzazione/Interazione/Relazione</w:t>
              <w:tab/>
            </w:r>
            <w:r>
              <w:rPr>
                <w:rFonts w:ascii="Calibri" w:hAnsi="Calibri"/>
              </w:rPr>
              <w:t>Sezione</w:t>
            </w:r>
            <w:r>
              <w:rPr>
                <w:rFonts w:ascii="Calibri" w:hAnsi="Calibri"/>
                <w:spacing w:val="-2" w:percent="98"/>
              </w:rPr>
              <w:t xml:space="preserve"> </w:t>
            </w:r>
            <w:r>
              <w:rPr>
                <w:rFonts w:ascii="Calibri" w:hAnsi="Calibri"/>
              </w:rPr>
              <w:t>4A/5A</w:t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74" w:percent="193"/>
                <w:sz w:val="20"/>
              </w:rPr>
              <w:t xml:space="preserve"> </w:t>
            </w:r>
            <w:r>
              <w:rPr>
                <w:rFonts w:ascii="Calibri" w:hAnsi="Calibri"/>
              </w:rPr>
              <w:t>Va definita</w:t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10" w:percent="113"/>
                <w:sz w:val="20"/>
              </w:rPr>
              <w:t xml:space="preserve"> </w:t>
            </w:r>
            <w:r>
              <w:rPr>
                <w:rFonts w:ascii="Calibri" w:hAnsi="Calibri"/>
              </w:rPr>
              <w:t>Va</w:t>
            </w:r>
            <w:r>
              <w:rPr>
                <w:rFonts w:ascii="Calibri" w:hAnsi="Calibri"/>
                <w:spacing w:val="-1" w:percent="99"/>
              </w:rPr>
              <w:t xml:space="preserve"> </w:t>
            </w:r>
            <w:r>
              <w:rPr>
                <w:rFonts w:ascii="Calibri" w:hAnsi="Calibri"/>
              </w:rPr>
              <w:t>omessa</w:t>
            </w:r>
            <w:r>
              <w:rPr>
                <w:rFonts w:ascii="Calibri" w:hAnsi="Calibri"/>
              </w:rPr>
            </w:r>
          </w:p>
          <w:p>
            <w:pPr>
              <w:pStyle w:val="para6"/>
              <w:ind w:left="144"/>
              <w:spacing w:before="1"/>
              <w:tabs defTabSz="720">
                <w:tab w:val="left" w:pos="5388" w:leader="none"/>
                <w:tab w:val="left" w:pos="7057" w:leader="none"/>
                <w:tab w:val="left" w:pos="8617" w:leader="none"/>
              </w:tabs>
              <w:rPr>
                <w:rFonts w:ascii="Calibri" w:hAnsi="Calibri"/>
              </w:rPr>
            </w:pPr>
            <w:r>
              <w:rPr>
                <w:sz w:val="18"/>
              </w:rPr>
              <w:t>Dimensione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Comunicazione/Linguaggio</w:t>
              <w:tab/>
            </w:r>
            <w:r>
              <w:rPr>
                <w:rFonts w:ascii="Calibri" w:hAnsi="Calibri"/>
              </w:rPr>
              <w:t>Sezione</w:t>
            </w:r>
            <w:r>
              <w:rPr>
                <w:rFonts w:ascii="Calibri" w:hAnsi="Calibri"/>
                <w:spacing w:val="-2" w:percent="98"/>
              </w:rPr>
              <w:t xml:space="preserve"> </w:t>
            </w:r>
            <w:r>
              <w:rPr>
                <w:rFonts w:ascii="Calibri" w:hAnsi="Calibri"/>
              </w:rPr>
              <w:t>4B/5B</w:t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74" w:percent="193"/>
                <w:sz w:val="20"/>
              </w:rPr>
              <w:t xml:space="preserve"> </w:t>
            </w:r>
            <w:r>
              <w:rPr>
                <w:rFonts w:ascii="Calibri" w:hAnsi="Calibri"/>
              </w:rPr>
              <w:t>Va definita</w:t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11" w:percent="114"/>
                <w:sz w:val="20"/>
              </w:rPr>
              <w:t xml:space="preserve"> </w:t>
            </w:r>
            <w:r>
              <w:rPr>
                <w:rFonts w:ascii="Calibri" w:hAnsi="Calibri"/>
              </w:rPr>
              <w:t>Va omessa</w:t>
            </w:r>
            <w:r>
              <w:rPr>
                <w:rFonts w:ascii="Calibri" w:hAnsi="Calibri"/>
              </w:rPr>
            </w:r>
          </w:p>
          <w:p>
            <w:pPr>
              <w:pStyle w:val="para6"/>
              <w:ind w:left="144"/>
              <w:tabs defTabSz="720">
                <w:tab w:val="left" w:pos="5388" w:leader="none"/>
                <w:tab w:val="left" w:pos="7057" w:leader="none"/>
                <w:tab w:val="left" w:pos="8617" w:leader="none"/>
              </w:tabs>
              <w:rPr>
                <w:rFonts w:ascii="Calibri" w:hAnsi="Calibri"/>
              </w:rPr>
            </w:pPr>
            <w:r>
              <w:rPr>
                <w:sz w:val="18"/>
              </w:rPr>
              <w:t>Dimensione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Autonomia/Orientamento</w:t>
              <w:tab/>
            </w:r>
            <w:r>
              <w:rPr>
                <w:rFonts w:ascii="Calibri" w:hAnsi="Calibri"/>
              </w:rPr>
              <w:t>Sezione</w:t>
            </w:r>
            <w:r>
              <w:rPr>
                <w:rFonts w:ascii="Calibri" w:hAnsi="Calibri"/>
                <w:spacing w:val="-2" w:percent="98"/>
              </w:rPr>
              <w:t xml:space="preserve"> </w:t>
            </w:r>
            <w:r>
              <w:rPr>
                <w:rFonts w:ascii="Calibri" w:hAnsi="Calibri"/>
              </w:rPr>
              <w:t>4C/5C</w:t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74" w:percent="193"/>
                <w:sz w:val="20"/>
              </w:rPr>
              <w:t xml:space="preserve"> </w:t>
            </w:r>
            <w:r>
              <w:rPr>
                <w:rFonts w:ascii="Calibri" w:hAnsi="Calibri"/>
              </w:rPr>
              <w:t>Va definita</w:t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11" w:percent="114"/>
                <w:sz w:val="20"/>
              </w:rPr>
              <w:t xml:space="preserve"> </w:t>
            </w:r>
            <w:r>
              <w:rPr>
                <w:rFonts w:ascii="Calibri" w:hAnsi="Calibri"/>
              </w:rPr>
              <w:t>Va omessa</w:t>
            </w:r>
            <w:r>
              <w:rPr>
                <w:rFonts w:ascii="Calibri" w:hAnsi="Calibri"/>
              </w:rPr>
            </w:r>
          </w:p>
          <w:p>
            <w:pPr>
              <w:pStyle w:val="para6"/>
              <w:ind w:left="144"/>
              <w:tabs defTabSz="720">
                <w:tab w:val="left" w:pos="5350" w:leader="none"/>
                <w:tab w:val="left" w:pos="7057" w:leader="none"/>
                <w:tab w:val="left" w:pos="8617" w:leader="none"/>
              </w:tabs>
              <w:rPr>
                <w:rFonts w:ascii="Calibri" w:hAnsi="Calibri"/>
              </w:rPr>
            </w:pPr>
            <w:r>
              <w:rPr>
                <w:sz w:val="18"/>
              </w:rPr>
              <w:t>Dimensione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Cognitiva,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Neuropsicologica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dell'Apprendimento</w:t>
              <w:tab/>
            </w:r>
            <w:r>
              <w:rPr>
                <w:rFonts w:ascii="Calibri" w:hAnsi="Calibri"/>
              </w:rPr>
              <w:t>Sezione</w:t>
            </w:r>
            <w:r>
              <w:rPr>
                <w:rFonts w:ascii="Calibri" w:hAnsi="Calibri"/>
                <w:spacing w:val="48" w:percent="142"/>
              </w:rPr>
              <w:t xml:space="preserve"> </w:t>
            </w:r>
            <w:r>
              <w:rPr>
                <w:rFonts w:ascii="Calibri" w:hAnsi="Calibri"/>
              </w:rPr>
              <w:t>4D/5D</w:t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74" w:percent="193"/>
                <w:sz w:val="20"/>
              </w:rPr>
              <w:t xml:space="preserve"> </w:t>
            </w:r>
            <w:r>
              <w:rPr>
                <w:rFonts w:ascii="Calibri" w:hAnsi="Calibri"/>
              </w:rPr>
              <w:t>Va definita</w:t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12" w:percent="115"/>
                <w:sz w:val="20"/>
              </w:rPr>
              <w:t xml:space="preserve"> </w:t>
            </w:r>
            <w:r>
              <w:rPr>
                <w:rFonts w:ascii="Calibri" w:hAnsi="Calibri"/>
              </w:rPr>
              <w:t>Va omessa</w:t>
            </w:r>
            <w:r>
              <w:rPr>
                <w:rFonts w:ascii="Calibri" w:hAnsi="Calibri"/>
              </w:rPr>
            </w:r>
          </w:p>
        </w:tc>
      </w:tr>
    </w:tbl>
    <w:p>
      <w:pPr>
        <w:sectPr>
          <w:footnotePr>
            <w:pos w:val="pageBottom"/>
            <w:numFmt w:val="decimal"/>
            <w:numStart w:val="1"/>
            <w:numRestart w:val="continuous"/>
          </w:footnotePr>
          <w:endnotePr>
            <w:pos w:val="docEnd"/>
            <w:numFmt w:val="lowerRoman"/>
            <w:numStart w:val="1"/>
            <w:numRestart w:val="continuous"/>
          </w:endnotePr>
          <w:headerReference w:type="default" r:id="rId13"/>
          <w:footerReference w:type="default" r:id="rId14"/>
          <w:type w:val="nextPage"/>
          <w:pgSz w:h="16840" w:w="11910"/>
          <w:pgMar w:left="560" w:top="1120" w:right="340" w:bottom="1060" w:header="0" w:footer="655"/>
          <w:paperSrc w:first="0" w:other="0" a="0" b="0"/>
          <w:pgNumType w:fmt="decimal"/>
          <w:tmGutter w:val="3"/>
          <w:mirrorMargins w:val="0"/>
          <w:tmSection w:h="-1">
            <w:tmFooter w:id="0" w:h="0" edge="655" text="0">
              <w:shd w:val="none"/>
            </w:tmFooter>
          </w:tmSection>
          <w:guidesAndGridMasterPages Id="0" numberOfVerticalGuides="0" numberOfHorizontalGuides="0"/>
          <w:guidesAndGridMasterPages Id="1" numberOfVerticalGuides="0" numberOfHorizontalGuides="0"/>
          <w:guidesAndGridMasterPages Id="2" numberOfVerticalGuides="0" numberOfHorizontalGuides="0"/>
          <w:foldMarks/>
        </w:sectPr>
      </w:pPr>
    </w:p>
    <w:p>
      <w:pPr>
        <w:pStyle w:val="para5"/>
        <w:numPr>
          <w:ilvl w:val="0"/>
          <w:numId w:val="5"/>
        </w:numPr>
        <w:ind w:left="512" w:hanging="298"/>
        <w:tabs defTabSz="720">
          <w:tab w:val="left" w:pos="513" w:leader="none"/>
        </w:tabs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75" behindDoc="1" locked="0" layoutInCell="0" hidden="0" allowOverlap="1">
                <wp:simplePos x="0" y="0"/>
                <wp:positionH relativeFrom="page">
                  <wp:posOffset>473710</wp:posOffset>
                </wp:positionH>
                <wp:positionV relativeFrom="paragraph">
                  <wp:posOffset>259715</wp:posOffset>
                </wp:positionV>
                <wp:extent cx="6746240" cy="5715"/>
                <wp:effectExtent l="0" t="0" r="0" b="0"/>
                <wp:wrapTopAndBottom/>
                <wp:docPr id="35" name="Rettangolo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NB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UAAAAAIQAAAAAAAAAAAAAAAAAAAAAAAOoCAAAAAAAAAgAAAJkBAACAKQAACQAAAAIAAgDqAgAAqQU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3" o:spid="_x0000_s1038" style="position:absolute;margin-left:37.30pt;margin-top:20.45pt;mso-position-horizontal-relative:page;width:531.20pt;height:0.45pt;z-index:251658275;mso-wrap-distance-left:0.00pt;mso-wrap-distance-top:0.00pt;mso-wrap-distance-right:0.00pt;mso-wrap-distance-bottom:0.00pt;mso-wrap-style:square" stroked="f" fillcolor="#000000" v:ext="SMDATA_15_NB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UAAAAAIQAAAAAAAAAAAAAAAAAAAAAAAOoCAAAAAAAAAgAAAJkBAACAKQAACQAAAAIAAgDqAgAAqQU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8276" behindDoc="1" locked="0" layoutInCell="0" hidden="0" allowOverlap="1">
                <wp:simplePos x="0" y="0"/>
                <wp:positionH relativeFrom="page">
                  <wp:posOffset>606425</wp:posOffset>
                </wp:positionH>
                <wp:positionV relativeFrom="paragraph">
                  <wp:posOffset>370840</wp:posOffset>
                </wp:positionV>
                <wp:extent cx="6667500" cy="1416050"/>
                <wp:effectExtent l="5715" t="5715" r="5715" b="5715"/>
                <wp:wrapTopAndBottom/>
                <wp:docPr id="36" name="CasellaTesto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">
                            <sm:smNativeData xmlns:sm="sm" val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UAAAAAIQAAAAAAAAAAAAAAAAAAAAAAALsDAAAAAAAAAgAAAEgCAAAEKQAAtggAAAIAAgC7AwAAWAY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667500" cy="1416050"/>
                        </a:xfrm>
                        <a:prstGeom prst="rect">
                          <a:avLst/>
                        </a:prstGeom>
                        <a:noFill/>
                        <a:ln w="571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4"/>
                              </w:numPr>
                              <w:ind w:left="108" w:right="98" w:firstLine="0"/>
                              <w:spacing w:before="17" w:line="230" w:lineRule="auto"/>
                              <w:tabs defTabSz="720">
                                <w:tab w:val="left" w:pos="337" w:leader="none"/>
                                <w:tab w:val="left" w:pos="10389" w:leader="none"/>
                              </w:tabs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95"/>
                                <w:sz w:val="21"/>
                              </w:rPr>
                              <w:t>Sintesi dei contenuti del Progetto Individuale e sue modalità di coordinamento e interazione con il presente PEI,</w:t>
                            </w:r>
                            <w:r>
                              <w:rPr>
                                <w:spacing w:val="1" w:percent="10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tenendo</w:t>
                            </w:r>
                            <w:r>
                              <w:rPr>
                                <w:spacing w:val="-2" w:percent="98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conto</w:t>
                            </w:r>
                            <w:r>
                              <w:rPr>
                                <w:spacing w:val="-2" w:percent="98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delle</w:t>
                            </w:r>
                            <w:r>
                              <w:rPr>
                                <w:spacing w:val="1" w:percent="10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considerazioni</w:t>
                            </w:r>
                            <w:r>
                              <w:rPr>
                                <w:spacing w:val="-2" w:percent="98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della</w:t>
                            </w:r>
                            <w:r>
                              <w:rPr>
                                <w:spacing w:val="-1" w:percent="99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famiglia.</w:t>
                            </w:r>
                            <w:r>
                              <w:rPr>
                                <w:spacing w:val="-2" w:percent="98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(Se</w:t>
                            </w:r>
                            <w:r>
                              <w:rPr>
                                <w:spacing w:val="-2" w:percent="98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il</w:t>
                            </w:r>
                            <w:r>
                              <w:rPr>
                                <w:spacing w:val="3" w:percent="103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Progetto</w:t>
                            </w:r>
                            <w:r>
                              <w:rPr>
                                <w:spacing w:val="-2" w:percent="98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individuale</w:t>
                            </w:r>
                            <w:r>
                              <w:rPr>
                                <w:spacing w:val="-1" w:percent="99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è</w:t>
                            </w:r>
                            <w:r>
                              <w:rPr>
                                <w:spacing w:val="-1" w:percent="99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stato</w:t>
                            </w:r>
                            <w:r>
                              <w:rPr>
                                <w:spacing w:val="-2" w:percent="98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già</w:t>
                            </w:r>
                            <w:r>
                              <w:rPr>
                                <w:spacing w:val="-1" w:percent="99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redatto)</w:t>
                            </w:r>
                            <w:r>
                              <w:rPr>
                                <w:spacing w:val="-4" w:percent="96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4"/>
                                <w:sz w:val="21"/>
                                <w:u w:color="auto" w:val="single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  <w:u w:color="auto" w:val="single"/>
                              </w:rPr>
                              <w:tab/>
                            </w:r>
                            <w:r>
                              <w:rPr>
                                <w:sz w:val="21"/>
                              </w:rPr>
                            </w:r>
                          </w:p>
                          <w:p>
                            <w:pPr>
                              <w:pStyle w:val="para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</w:r>
                          </w:p>
                          <w:p>
                            <w:pPr>
                              <w:numPr>
                                <w:ilvl w:val="0"/>
                                <w:numId w:val="4"/>
                              </w:numPr>
                              <w:ind w:left="340" w:hanging="233"/>
                              <w:spacing w:before="185" w:line="247" w:lineRule="exact"/>
                              <w:tabs defTabSz="720">
                                <w:tab w:val="left" w:pos="341" w:leader="none"/>
                              </w:tabs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95"/>
                                <w:sz w:val="21"/>
                              </w:rPr>
                              <w:t>Se</w:t>
                            </w:r>
                            <w:r>
                              <w:rPr>
                                <w:spacing w:val="-2" w:percent="98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il</w:t>
                            </w:r>
                            <w:r>
                              <w:rPr>
                                <w:spacing w:val="-1" w:percent="99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Progetto</w:t>
                            </w:r>
                            <w:r>
                              <w:rPr>
                                <w:spacing w:val="-2" w:percent="98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individuale</w:t>
                            </w:r>
                            <w:r>
                              <w:rPr>
                                <w:spacing w:val="-2" w:percent="98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è</w:t>
                            </w:r>
                            <w:r>
                              <w:rPr>
                                <w:spacing w:val="-1" w:percent="99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stato</w:t>
                            </w:r>
                            <w:r>
                              <w:rPr>
                                <w:spacing w:val="-2" w:percent="98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richiesto</w:t>
                            </w:r>
                            <w:r>
                              <w:rPr>
                                <w:spacing w:val="-2" w:percent="98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e</w:t>
                            </w:r>
                            <w:r>
                              <w:rPr>
                                <w:spacing w:val="-2" w:percent="98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deve</w:t>
                            </w:r>
                            <w:r>
                              <w:rPr>
                                <w:spacing w:val="-1" w:percent="99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ancora</w:t>
                            </w:r>
                            <w:r>
                              <w:rPr>
                                <w:spacing w:val="-1" w:percent="99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essere</w:t>
                            </w:r>
                            <w:r>
                              <w:rPr>
                                <w:spacing w:val="-1" w:percent="99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redatto:</w:t>
                            </w:r>
                            <w:r>
                              <w:rPr>
                                <w:sz w:val="21"/>
                              </w:rPr>
                            </w:r>
                          </w:p>
                          <w:p>
                            <w:pPr>
                              <w:ind w:left="108"/>
                              <w:spacing w:line="247" w:lineRule="exact"/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95"/>
                                <w:sz w:val="21"/>
                              </w:rPr>
                              <w:t>indicazioni</w:t>
                            </w:r>
                            <w:r>
                              <w:rPr>
                                <w:spacing w:val="-3" w:percent="97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da</w:t>
                            </w:r>
                            <w:r>
                              <w:rPr>
                                <w:spacing w:val="-2" w:percent="98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considerare</w:t>
                            </w:r>
                            <w:r>
                              <w:rPr>
                                <w:spacing w:val="-1" w:percent="99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nella</w:t>
                            </w:r>
                            <w:r>
                              <w:rPr>
                                <w:spacing w:val="-2" w:percent="98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redazione</w:t>
                            </w:r>
                            <w:r>
                              <w:rPr>
                                <w:spacing w:val="-2" w:percent="98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del</w:t>
                            </w:r>
                            <w:r>
                              <w:rPr>
                                <w:spacing w:val="2" w:percent="102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Progetto</w:t>
                            </w:r>
                            <w:r>
                              <w:rPr>
                                <w:spacing w:val="-3" w:percent="97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individuale</w:t>
                            </w:r>
                            <w:r>
                              <w:rPr>
                                <w:spacing w:val="-1" w:percent="99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di</w:t>
                            </w:r>
                            <w:r>
                              <w:rPr>
                                <w:spacing w:val="-3" w:percent="97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cui</w:t>
                            </w:r>
                            <w:r>
                              <w:rPr>
                                <w:spacing w:val="-2" w:percent="98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all’articolo</w:t>
                            </w:r>
                            <w:r>
                              <w:rPr>
                                <w:spacing w:val="-1" w:percent="99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14</w:t>
                            </w:r>
                            <w:r>
                              <w:rPr>
                                <w:spacing w:val="-1" w:percent="99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Legge</w:t>
                            </w:r>
                            <w:r>
                              <w:rPr>
                                <w:spacing w:val="-1" w:percent="99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n.</w:t>
                            </w:r>
                            <w:r>
                              <w:rPr>
                                <w:spacing w:val="-1" w:percent="99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328/00</w:t>
                            </w:r>
                            <w:r>
                              <w:rPr>
                                <w:sz w:val="21"/>
                              </w:rPr>
                            </w:r>
                          </w:p>
                        </w:txbxContent>
                      </wps:txbx>
                      <wps:bodyPr spcFirstLastPara="1" vertOverflow="clip" horzOverflow="clip" lIns="0" tIns="0" rIns="0" bIns="0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asellaTesto16" o:spid="_x0000_s1039" type="#_x0000_t202" style="position:absolute;margin-left:47.75pt;margin-top:29.20pt;mso-position-horizontal-relative:page;width:525.00pt;height:111.50pt;z-index:251658276;mso-wrap-distance-left:0.00pt;mso-wrap-distance-top:0.00pt;mso-wrap-distance-right:0.00pt;mso-wrap-distance-bottom:0.00pt;mso-wrap-style:square" strokeweight="0.45pt" filled="f" v:ext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UAAAAAIQAAAAAAAAAAAAAAAAAAAAAAALsDAAAAAAAAAgAAAEgCAAAEKQAAtggAAAIAAgC7AwAAWAYAACgAAAAIAAAAAQAAAAEAAAAwAAAAFAAAAAAAAAAAAP//AAABAAAA//8AAAEA" o:insetmode="custom">
                <w10:wrap type="topAndBottom" anchorx="page" anchory="text"/>
                <v:textbox inset="0.0pt,0.0pt,0.0pt,0.0pt">
                  <w:txbxContent>
                    <w:p>
                      <w:pPr>
                        <w:numPr>
                          <w:ilvl w:val="0"/>
                          <w:numId w:val="4"/>
                        </w:numPr>
                        <w:ind w:left="108" w:right="98" w:firstLine="0"/>
                        <w:spacing w:before="17" w:line="230" w:lineRule="auto"/>
                        <w:tabs defTabSz="720">
                          <w:tab w:val="left" w:pos="337" w:leader="none"/>
                          <w:tab w:val="left" w:pos="10389" w:leader="none"/>
                        </w:tabs>
                        <w:rPr>
                          <w:sz w:val="21"/>
                        </w:rPr>
                      </w:pPr>
                      <w:r>
                        <w:rPr>
                          <w:w w:val="95"/>
                          <w:sz w:val="21"/>
                        </w:rPr>
                        <w:t>Sintesi dei contenuti del Progetto Individuale e sue modalità di coordinamento e interazione con il presente PEI,</w:t>
                      </w:r>
                      <w:r>
                        <w:rPr>
                          <w:spacing w:val="1" w:percent="101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tenendo</w:t>
                      </w:r>
                      <w:r>
                        <w:rPr>
                          <w:spacing w:val="-2" w:percent="98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conto</w:t>
                      </w:r>
                      <w:r>
                        <w:rPr>
                          <w:spacing w:val="-2" w:percent="98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delle</w:t>
                      </w:r>
                      <w:r>
                        <w:rPr>
                          <w:spacing w:val="1" w:percent="101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considerazioni</w:t>
                      </w:r>
                      <w:r>
                        <w:rPr>
                          <w:spacing w:val="-2" w:percent="98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della</w:t>
                      </w:r>
                      <w:r>
                        <w:rPr>
                          <w:spacing w:val="-1" w:percent="99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famiglia.</w:t>
                      </w:r>
                      <w:r>
                        <w:rPr>
                          <w:spacing w:val="-2" w:percent="98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(Se</w:t>
                      </w:r>
                      <w:r>
                        <w:rPr>
                          <w:spacing w:val="-2" w:percent="98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il</w:t>
                      </w:r>
                      <w:r>
                        <w:rPr>
                          <w:spacing w:val="3" w:percent="103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Progetto</w:t>
                      </w:r>
                      <w:r>
                        <w:rPr>
                          <w:spacing w:val="-2" w:percent="98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individuale</w:t>
                      </w:r>
                      <w:r>
                        <w:rPr>
                          <w:spacing w:val="-1" w:percent="99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è</w:t>
                      </w:r>
                      <w:r>
                        <w:rPr>
                          <w:spacing w:val="-1" w:percent="99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stato</w:t>
                      </w:r>
                      <w:r>
                        <w:rPr>
                          <w:spacing w:val="-2" w:percent="98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già</w:t>
                      </w:r>
                      <w:r>
                        <w:rPr>
                          <w:spacing w:val="-1" w:percent="99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redatto)</w:t>
                      </w:r>
                      <w:r>
                        <w:rPr>
                          <w:spacing w:val="-4" w:percent="96"/>
                          <w:sz w:val="21"/>
                        </w:rPr>
                        <w:t xml:space="preserve"> </w:t>
                      </w:r>
                      <w:r>
                        <w:rPr>
                          <w:w w:val="94"/>
                          <w:sz w:val="21"/>
                          <w:u w:color="auto" w:val="single"/>
                        </w:rPr>
                        <w:t xml:space="preserve"> </w:t>
                      </w:r>
                      <w:r>
                        <w:rPr>
                          <w:sz w:val="21"/>
                          <w:u w:color="auto" w:val="single"/>
                        </w:rPr>
                        <w:tab/>
                      </w:r>
                      <w:r>
                        <w:rPr>
                          <w:sz w:val="21"/>
                        </w:rPr>
                      </w:r>
                    </w:p>
                    <w:p>
                      <w:pPr>
                        <w:pStyle w:val="para1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</w:r>
                    </w:p>
                    <w:p>
                      <w:pPr>
                        <w:numPr>
                          <w:ilvl w:val="0"/>
                          <w:numId w:val="4"/>
                        </w:numPr>
                        <w:ind w:left="340" w:hanging="233"/>
                        <w:spacing w:before="185" w:line="247" w:lineRule="exact"/>
                        <w:tabs defTabSz="720">
                          <w:tab w:val="left" w:pos="341" w:leader="none"/>
                        </w:tabs>
                        <w:rPr>
                          <w:sz w:val="21"/>
                        </w:rPr>
                      </w:pPr>
                      <w:r>
                        <w:rPr>
                          <w:w w:val="95"/>
                          <w:sz w:val="21"/>
                        </w:rPr>
                        <w:t>Se</w:t>
                      </w:r>
                      <w:r>
                        <w:rPr>
                          <w:spacing w:val="-2" w:percent="98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il</w:t>
                      </w:r>
                      <w:r>
                        <w:rPr>
                          <w:spacing w:val="-1" w:percent="99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Progetto</w:t>
                      </w:r>
                      <w:r>
                        <w:rPr>
                          <w:spacing w:val="-2" w:percent="98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individuale</w:t>
                      </w:r>
                      <w:r>
                        <w:rPr>
                          <w:spacing w:val="-2" w:percent="98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è</w:t>
                      </w:r>
                      <w:r>
                        <w:rPr>
                          <w:spacing w:val="-1" w:percent="99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stato</w:t>
                      </w:r>
                      <w:r>
                        <w:rPr>
                          <w:spacing w:val="-2" w:percent="98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richiesto</w:t>
                      </w:r>
                      <w:r>
                        <w:rPr>
                          <w:spacing w:val="-2" w:percent="98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e</w:t>
                      </w:r>
                      <w:r>
                        <w:rPr>
                          <w:spacing w:val="-2" w:percent="98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deve</w:t>
                      </w:r>
                      <w:r>
                        <w:rPr>
                          <w:spacing w:val="-1" w:percent="99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ancora</w:t>
                      </w:r>
                      <w:r>
                        <w:rPr>
                          <w:spacing w:val="-1" w:percent="99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essere</w:t>
                      </w:r>
                      <w:r>
                        <w:rPr>
                          <w:spacing w:val="-1" w:percent="99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redatto:</w:t>
                      </w:r>
                      <w:r>
                        <w:rPr>
                          <w:sz w:val="21"/>
                        </w:rPr>
                      </w:r>
                    </w:p>
                    <w:p>
                      <w:pPr>
                        <w:ind w:left="108"/>
                        <w:spacing w:line="247" w:lineRule="exact"/>
                        <w:rPr>
                          <w:sz w:val="21"/>
                        </w:rPr>
                      </w:pPr>
                      <w:r>
                        <w:rPr>
                          <w:w w:val="95"/>
                          <w:sz w:val="21"/>
                        </w:rPr>
                        <w:t>indicazioni</w:t>
                      </w:r>
                      <w:r>
                        <w:rPr>
                          <w:spacing w:val="-3" w:percent="97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da</w:t>
                      </w:r>
                      <w:r>
                        <w:rPr>
                          <w:spacing w:val="-2" w:percent="98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considerare</w:t>
                      </w:r>
                      <w:r>
                        <w:rPr>
                          <w:spacing w:val="-1" w:percent="99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nella</w:t>
                      </w:r>
                      <w:r>
                        <w:rPr>
                          <w:spacing w:val="-2" w:percent="98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redazione</w:t>
                      </w:r>
                      <w:r>
                        <w:rPr>
                          <w:spacing w:val="-2" w:percent="98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del</w:t>
                      </w:r>
                      <w:r>
                        <w:rPr>
                          <w:spacing w:val="2" w:percent="102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Progetto</w:t>
                      </w:r>
                      <w:r>
                        <w:rPr>
                          <w:spacing w:val="-3" w:percent="97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individuale</w:t>
                      </w:r>
                      <w:r>
                        <w:rPr>
                          <w:spacing w:val="-1" w:percent="99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di</w:t>
                      </w:r>
                      <w:r>
                        <w:rPr>
                          <w:spacing w:val="-3" w:percent="97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cui</w:t>
                      </w:r>
                      <w:r>
                        <w:rPr>
                          <w:spacing w:val="-2" w:percent="98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all’articolo</w:t>
                      </w:r>
                      <w:r>
                        <w:rPr>
                          <w:spacing w:val="-1" w:percent="99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14</w:t>
                      </w:r>
                      <w:r>
                        <w:rPr>
                          <w:spacing w:val="-1" w:percent="99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Legge</w:t>
                      </w:r>
                      <w:r>
                        <w:rPr>
                          <w:spacing w:val="-1" w:percent="99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n.</w:t>
                      </w:r>
                      <w:r>
                        <w:rPr>
                          <w:spacing w:val="-1" w:percent="99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328/00</w:t>
                      </w:r>
                      <w:r>
                        <w:rPr>
                          <w:sz w:val="21"/>
                        </w:rPr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96" behindDoc="0" locked="0" layoutInCell="0" hidden="0" allowOverlap="1">
                <wp:simplePos x="0" y="0"/>
                <wp:positionH relativeFrom="page">
                  <wp:posOffset>678180</wp:posOffset>
                </wp:positionH>
                <wp:positionV relativeFrom="paragraph">
                  <wp:posOffset>833120</wp:posOffset>
                </wp:positionV>
                <wp:extent cx="6381115" cy="0"/>
                <wp:effectExtent l="7620" t="7620" r="7620" b="7620"/>
                <wp:wrapNone/>
                <wp:docPr id="56" name="Linea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NB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UAAAAAoAAAAAAAAAAAAAAAAAAAAAAAACwEAAAAAAAAAgAAACAFAABBJwAAAAAAAAIAAgAsBAAAMAk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38111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2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Linea4" o:spid="_x0000_s1040" style="position:absolute;mso-position-horizontal-relative:page;width:502.45pt;height:0.00pt;z-index:251658296;mso-wrap-distance-left:9.00pt;mso-wrap-distance-top:0.00pt;mso-wrap-distance-right:9.00pt;mso-wrap-distance-bottom:0.00pt;mso-wrap-style:square" from="53.40pt,65.60pt" to="555.85pt,65.60pt" strokeweight="0.60pt" fillcolor="#ffffff" v:ext="SMDATA_15_NB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UAAAAAoAAAAAAAAAAAAAAAAAAAAAAAACwEAAAAAAAAAgAAACAFAABBJwAAAAAAAAIAAgAsBAAAMAk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97" behindDoc="0" locked="0" layoutInCell="0" hidden="0" allowOverlap="1">
                <wp:simplePos x="0" y="0"/>
                <wp:positionH relativeFrom="page">
                  <wp:posOffset>678180</wp:posOffset>
                </wp:positionH>
                <wp:positionV relativeFrom="paragraph">
                  <wp:posOffset>989330</wp:posOffset>
                </wp:positionV>
                <wp:extent cx="6508750" cy="0"/>
                <wp:effectExtent l="7620" t="7620" r="7620" b="7620"/>
                <wp:wrapNone/>
                <wp:docPr id="57" name="Linea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NB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UAAAAAoAAAAAAAAAAAAAAAAAAAAAAAACwEAAAAAAAAAgAAABYGAAAKKAAAAAAAAAIAAgAsBAAAJgo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50875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2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Linea5" o:spid="_x0000_s1041" style="position:absolute;mso-position-horizontal-relative:page;width:512.50pt;height:0.00pt;z-index:251658297;mso-wrap-distance-left:9.00pt;mso-wrap-distance-top:0.00pt;mso-wrap-distance-right:9.00pt;mso-wrap-distance-bottom:0.00pt;mso-wrap-style:square" from="53.40pt,77.90pt" to="565.90pt,77.90pt" strokeweight="0.60pt" fillcolor="#ffffff" v:ext="SMDATA_15_NB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UAAAAAoAAAAAAAAAAAAAAAAAAAAAAAACwEAAAAAAAAAgAAABYGAAAKKAAAAAAAAAIAAgAsBAAAJgo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rPr>
          <w:noProof/>
        </w:rPr>
        <w:drawing>
          <wp:anchor distT="0" distB="0" distL="0" distR="0" simplePos="0" relativeHeight="251658301" behindDoc="0" locked="0" layoutInCell="0" hidden="0" allowOverlap="1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61" name="image1.png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1.png 14"/>
                    <pic:cNvPicPr>
                      <a:picLocks noChangeAspect="1"/>
                      <a:extLst>
                        <a:ext uri="sm">
                          <sm:smNativeData xmlns:sm="sm" val="SMDATA_17_NB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lAAAAAKAAAAAAAAAAAAAAAAAAAAAAAAAsAQAAAAAAAAAAAACiPQAA+AIAAPgCAAACAAI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sz w:val="24"/>
        </w:rPr>
        <w:t>Raccordo</w:t>
      </w:r>
      <w:r>
        <w:rPr>
          <w:b/>
          <w:spacing w:val="-5" w:percent="96"/>
          <w:sz w:val="24"/>
        </w:rPr>
        <w:t xml:space="preserve"> </w:t>
      </w:r>
      <w:r>
        <w:rPr>
          <w:b/>
          <w:sz w:val="24"/>
        </w:rPr>
        <w:t>con</w:t>
      </w:r>
      <w:r>
        <w:rPr>
          <w:b/>
          <w:spacing w:val="-4" w:percent="97"/>
          <w:sz w:val="24"/>
        </w:rPr>
        <w:t xml:space="preserve"> </w:t>
      </w:r>
      <w:r>
        <w:rPr>
          <w:b/>
          <w:sz w:val="24"/>
        </w:rPr>
        <w:t>il</w:t>
      </w:r>
      <w:r>
        <w:rPr>
          <w:b/>
          <w:spacing w:val="-5" w:percent="96"/>
          <w:sz w:val="24"/>
        </w:rPr>
        <w:t xml:space="preserve"> </w:t>
      </w:r>
      <w:r>
        <w:rPr>
          <w:b/>
          <w:sz w:val="24"/>
        </w:rPr>
        <w:t>Progetto</w:t>
      </w:r>
      <w:r>
        <w:rPr>
          <w:b/>
          <w:spacing w:val="-4" w:percent="97"/>
          <w:sz w:val="24"/>
        </w:rPr>
        <w:t xml:space="preserve"> </w:t>
      </w:r>
      <w:r>
        <w:rPr>
          <w:b/>
          <w:sz w:val="24"/>
        </w:rPr>
        <w:t xml:space="preserve">Individuale </w:t>
      </w:r>
      <w:r>
        <w:rPr>
          <w:sz w:val="20"/>
        </w:rPr>
        <w:t>di</w:t>
      </w:r>
      <w:r>
        <w:rPr>
          <w:spacing w:val="-4" w:percent="96"/>
          <w:sz w:val="20"/>
        </w:rPr>
        <w:t xml:space="preserve"> </w:t>
      </w:r>
      <w:r>
        <w:rPr>
          <w:sz w:val="20"/>
        </w:rPr>
        <w:t>cui</w:t>
      </w:r>
      <w:r>
        <w:rPr>
          <w:spacing w:val="-3" w:percent="97"/>
          <w:sz w:val="20"/>
        </w:rPr>
        <w:t xml:space="preserve"> </w:t>
      </w:r>
      <w:r>
        <w:rPr>
          <w:sz w:val="20"/>
        </w:rPr>
        <w:t>all’art.</w:t>
      </w:r>
      <w:r>
        <w:rPr>
          <w:spacing w:val="-4" w:percent="96"/>
          <w:sz w:val="20"/>
        </w:rPr>
        <w:t xml:space="preserve"> </w:t>
      </w:r>
      <w:r>
        <w:rPr>
          <w:sz w:val="20"/>
        </w:rPr>
        <w:t>14</w:t>
      </w:r>
      <w:r>
        <w:rPr>
          <w:spacing w:val="-2" w:percent="98"/>
          <w:sz w:val="20"/>
        </w:rPr>
        <w:t xml:space="preserve"> </w:t>
      </w:r>
      <w:r>
        <w:rPr>
          <w:sz w:val="20"/>
        </w:rPr>
        <w:t>della</w:t>
      </w:r>
      <w:r>
        <w:rPr>
          <w:spacing w:val="-3" w:percent="97"/>
          <w:sz w:val="20"/>
        </w:rPr>
        <w:t xml:space="preserve"> </w:t>
      </w:r>
      <w:r>
        <w:rPr>
          <w:sz w:val="20"/>
        </w:rPr>
        <w:t>Legge 328/2000</w:t>
      </w:r>
      <w:r>
        <w:rPr>
          <w:sz w:val="24"/>
        </w:rPr>
      </w:r>
    </w:p>
    <w:p>
      <w:pPr>
        <w:pStyle w:val="para1"/>
        <w:spacing w:before="8"/>
        <w:rPr>
          <w:sz w:val="7"/>
        </w:rPr>
      </w:pPr>
      <w:r>
        <w:rPr>
          <w:sz w:val="7"/>
        </w:rPr>
      </w:r>
    </w:p>
    <w:p>
      <w:pPr>
        <w:pStyle w:val="para1"/>
        <w:spacing w:before="3"/>
        <w:rPr>
          <w:sz w:val="19"/>
        </w:rPr>
      </w:pPr>
      <w:r>
        <w:rPr>
          <w:sz w:val="19"/>
        </w:rPr>
      </w:r>
    </w:p>
    <w:p>
      <w:pPr>
        <w:pStyle w:val="para2"/>
        <w:numPr>
          <w:ilvl w:val="0"/>
          <w:numId w:val="5"/>
        </w:numPr>
        <w:ind w:left="512" w:hanging="298"/>
        <w:spacing w:before="100"/>
        <w:tabs defTabSz="720">
          <w:tab w:val="left" w:pos="513" w:leader="none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98" behindDoc="0" locked="0" layoutInCell="0" hidden="0" allowOverlap="1">
                <wp:simplePos x="0" y="0"/>
                <wp:positionH relativeFrom="page">
                  <wp:posOffset>678180</wp:posOffset>
                </wp:positionH>
                <wp:positionV relativeFrom="paragraph">
                  <wp:posOffset>-509270</wp:posOffset>
                </wp:positionV>
                <wp:extent cx="6387465" cy="1270"/>
                <wp:effectExtent l="7620" t="7620" r="7620" b="7620"/>
                <wp:wrapNone/>
                <wp:docPr id="58" name="Curva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NB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gAAAAAoAAAAAAAAAAAAAAAAAAAAAAAACwEAAAAAAAAAgAAAN78//9LJwAAAgAAAAIAAgAsBAAA7Aw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387465" cy="1270"/>
                        </a:xfrm>
                        <a:custGeom>
                          <a:avLst/>
                          <a:gdLst/>
                          <a:ahLst/>
                          <a:cxnLst/>
                          <a:rect l="0" t="0" r="6387465" b="1270"/>
                          <a:pathLst>
                            <a:path w="6387465" h="1270">
                              <a:moveTo>
                                <a:pt x="0" y="635"/>
                              </a:moveTo>
                              <a:lnTo>
                                <a:pt x="5053965" y="635"/>
                              </a:lnTo>
                              <a:moveTo>
                                <a:pt x="5060315" y="635"/>
                              </a:moveTo>
                              <a:lnTo>
                                <a:pt x="6387465" y="635"/>
                              </a:lnTo>
                            </a:path>
                          </a:pathLst>
                        </a:custGeom>
                        <a:noFill/>
                        <a:ln w="762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rva5" o:spid="_x0000_s1042" style="position:absolute;margin-left:53.40pt;margin-top:-40.10pt;mso-position-horizontal-relative:page;width:502.95pt;height:0.10pt;z-index:251658298;mso-wrap-distance-left:9.00pt;mso-wrap-distance-top:0.00pt;mso-wrap-distance-right:9.00pt;mso-wrap-distance-bottom:0.00pt;mso-wrap-style:square" coordsize="10059,2" path="m0,1l7959,1m7969,1l10059,1e" strokeweight="0.60pt" filled="f" v:ext="SMDATA_15_NB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gAAAAAoAAAAAAAAAAAAAAAAAAAAAAAACwEAAAAAAAAAgAAAN78//9LJwAAAgAAAAIAAgAsBAAA7AwAACgAAAAIAAAAAQAAAAEAAAAwAAAAFAAAAAAAAAAAAP//AAABAAAA//8AAAEA">
                <v:path arrowok="t"/>
                <w10:wrap type="none" anchorx="page" anchory="tex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99" behindDoc="0" locked="0" layoutInCell="0" hidden="0" allowOverlap="1">
                <wp:simplePos x="0" y="0"/>
                <wp:positionH relativeFrom="page">
                  <wp:posOffset>678180</wp:posOffset>
                </wp:positionH>
                <wp:positionV relativeFrom="paragraph">
                  <wp:posOffset>-353695</wp:posOffset>
                </wp:positionV>
                <wp:extent cx="6381115" cy="0"/>
                <wp:effectExtent l="7620" t="7620" r="7620" b="7620"/>
                <wp:wrapNone/>
                <wp:docPr id="59" name="Linea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NB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gAAAAAoAAAAAAAAAAAAAAAAAAAAAAAACwEAAAAAAAAAgAAANP9//9BJwAAAAAAAAIAAgAsBAAA4Q0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38111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2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Linea6" o:spid="_x0000_s1043" style="position:absolute;mso-position-horizontal-relative:page;width:502.45pt;height:0.00pt;z-index:251658299;mso-wrap-distance-left:9.00pt;mso-wrap-distance-top:0.00pt;mso-wrap-distance-right:9.00pt;mso-wrap-distance-bottom:0.00pt;mso-wrap-style:square" from="53.40pt,-27.85pt" to="555.85pt,-27.85pt" strokeweight="0.60pt" fillcolor="#ffffff" v:ext="SMDATA_15_NB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gAAAAAoAAAAAAAAAAAAAAAAAAAAAAAACwEAAAAAAAAAgAAANP9//9BJwAAAAAAAAIAAgAsBAAA4Q0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300" behindDoc="0" locked="0" layoutInCell="0" hidden="0" allowOverlap="1">
                <wp:simplePos x="0" y="0"/>
                <wp:positionH relativeFrom="page">
                  <wp:posOffset>678180</wp:posOffset>
                </wp:positionH>
                <wp:positionV relativeFrom="paragraph">
                  <wp:posOffset>-199390</wp:posOffset>
                </wp:positionV>
                <wp:extent cx="6381115" cy="0"/>
                <wp:effectExtent l="7620" t="7620" r="7620" b="7620"/>
                <wp:wrapNone/>
                <wp:docPr id="60" name="Linea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NB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gAAAAAoAAAAAAAAAAAAAAAAAAAAAAAACwEAAAAAAAAAgAAAMb+//9BJwAAAAAAAAIAAgAsBAAA1A4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38111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2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Linea7" o:spid="_x0000_s1044" style="position:absolute;mso-position-horizontal-relative:page;width:502.45pt;height:0.00pt;z-index:251658300;mso-wrap-distance-left:9.00pt;mso-wrap-distance-top:0.00pt;mso-wrap-distance-right:9.00pt;mso-wrap-distance-bottom:0.00pt;mso-wrap-style:square" from="53.40pt,-15.70pt" to="555.85pt,-15.70pt" strokeweight="0.60pt" fillcolor="#ffffff" v:ext="SMDATA_15_NB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gAAAAAoAAAAAAAAAAAAAAAAAAAAAAAACwEAAAAAAAAAgAAAMb+//9BJwAAAAAAAAIAAgAsBAAA1A4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t>Osservazioni</w:t>
      </w:r>
      <w:r>
        <w:rPr>
          <w:spacing w:val="-2" w:percent="98"/>
        </w:rPr>
        <w:t xml:space="preserve"> </w:t>
      </w:r>
      <w:r>
        <w:t>sull’alunno/a</w:t>
      </w:r>
      <w:r>
        <w:rPr>
          <w:spacing w:val="-2" w:percent="98"/>
        </w:rPr>
        <w:t xml:space="preserve"> </w:t>
      </w:r>
      <w:r>
        <w:t>per</w:t>
      </w:r>
      <w:r>
        <w:rPr>
          <w:spacing w:val="-4" w:percent="97"/>
        </w:rPr>
        <w:t xml:space="preserve"> </w:t>
      </w:r>
      <w:r>
        <w:t>progettare</w:t>
      </w:r>
      <w:r>
        <w:rPr>
          <w:spacing w:val="-4" w:percent="97"/>
        </w:rPr>
        <w:t xml:space="preserve"> </w:t>
      </w:r>
      <w:r>
        <w:t>gli</w:t>
      </w:r>
      <w:r>
        <w:rPr>
          <w:spacing w:val="-4" w:percent="97"/>
        </w:rPr>
        <w:t xml:space="preserve"> </w:t>
      </w:r>
      <w:r>
        <w:t>interventi</w:t>
      </w:r>
      <w:r>
        <w:rPr>
          <w:spacing w:val="-2" w:percent="98"/>
        </w:rPr>
        <w:t xml:space="preserve"> </w:t>
      </w:r>
      <w:r>
        <w:t>di sostegno</w:t>
      </w:r>
      <w:r>
        <w:rPr>
          <w:spacing w:val="-2" w:percent="98"/>
        </w:rPr>
        <w:t xml:space="preserve"> </w:t>
      </w:r>
      <w:r>
        <w:t>didattico</w:t>
      </w:r>
    </w:p>
    <w:p>
      <w:pPr>
        <w:ind w:left="215"/>
        <w:spacing w:before="24"/>
        <w:rPr>
          <w:b/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77" behindDoc="1" locked="0" layoutInCell="0" hidden="0" allowOverlap="1">
                <wp:simplePos x="0" y="0"/>
                <wp:positionH relativeFrom="page">
                  <wp:posOffset>473710</wp:posOffset>
                </wp:positionH>
                <wp:positionV relativeFrom="paragraph">
                  <wp:posOffset>160655</wp:posOffset>
                </wp:positionV>
                <wp:extent cx="6746240" cy="5715"/>
                <wp:effectExtent l="0" t="0" r="0" b="0"/>
                <wp:wrapTopAndBottom/>
                <wp:docPr id="37" name="Rettangolo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NB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kAAAAAIQAAAAAAAAAAAAAAAAAAAAAAAOoCAAAAAAAAAgAAAP0AAACAKQAACQAAAAIAAgDqAgAAkRI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4" o:spid="_x0000_s1045" style="position:absolute;margin-left:37.30pt;margin-top:12.65pt;mso-position-horizontal-relative:page;width:531.20pt;height:0.45pt;z-index:251658277;mso-wrap-distance-left:0.00pt;mso-wrap-distance-top:0.00pt;mso-wrap-distance-right:0.00pt;mso-wrap-distance-bottom:0.00pt;mso-wrap-style:square" stroked="f" fillcolor="#000000" v:ext="SMDATA_15_NB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kAAAAAIQAAAAAAAAAAAAAAAAAAAAAAAOoCAAAAAAAAAgAAAP0AAACAKQAACQAAAAIAAgDqAgAAkRI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rPr>
          <w:b/>
          <w:sz w:val="16"/>
        </w:rPr>
        <w:t>Punti</w:t>
      </w:r>
      <w:r>
        <w:rPr>
          <w:b/>
          <w:spacing w:val="-4" w:percent="95"/>
          <w:sz w:val="16"/>
        </w:rPr>
        <w:t xml:space="preserve"> </w:t>
      </w:r>
      <w:r>
        <w:rPr>
          <w:b/>
          <w:sz w:val="16"/>
        </w:rPr>
        <w:t>di</w:t>
      </w:r>
      <w:r>
        <w:rPr>
          <w:b/>
          <w:spacing w:val="-3" w:percent="96"/>
          <w:sz w:val="16"/>
        </w:rPr>
        <w:t xml:space="preserve"> </w:t>
      </w:r>
      <w:r>
        <w:rPr>
          <w:b/>
          <w:sz w:val="16"/>
        </w:rPr>
        <w:t>forza</w:t>
      </w:r>
      <w:r>
        <w:rPr>
          <w:b/>
          <w:spacing w:val="-4" w:percent="95"/>
          <w:sz w:val="16"/>
        </w:rPr>
        <w:t xml:space="preserve"> </w:t>
      </w:r>
      <w:r>
        <w:rPr>
          <w:b/>
          <w:sz w:val="16"/>
        </w:rPr>
        <w:t>sui</w:t>
      </w:r>
      <w:r>
        <w:rPr>
          <w:b/>
          <w:spacing w:val="-2" w:percent="98"/>
          <w:sz w:val="16"/>
        </w:rPr>
        <w:t xml:space="preserve"> </w:t>
      </w:r>
      <w:r>
        <w:rPr>
          <w:b/>
          <w:sz w:val="16"/>
        </w:rPr>
        <w:t>quali</w:t>
      </w:r>
      <w:r>
        <w:rPr>
          <w:b/>
          <w:spacing w:val="-2" w:percent="98"/>
          <w:sz w:val="16"/>
        </w:rPr>
        <w:t xml:space="preserve"> </w:t>
      </w:r>
      <w:r>
        <w:rPr>
          <w:b/>
          <w:sz w:val="16"/>
        </w:rPr>
        <w:t>costruire</w:t>
      </w:r>
      <w:r>
        <w:rPr>
          <w:b/>
          <w:spacing w:val="-1" w:percent="99"/>
          <w:sz w:val="16"/>
        </w:rPr>
        <w:t xml:space="preserve"> </w:t>
      </w:r>
      <w:r>
        <w:rPr>
          <w:b/>
          <w:sz w:val="16"/>
        </w:rPr>
        <w:t>gli</w:t>
      </w:r>
      <w:r>
        <w:rPr>
          <w:b/>
          <w:spacing w:val="-2" w:percent="98"/>
          <w:sz w:val="16"/>
        </w:rPr>
        <w:t xml:space="preserve"> </w:t>
      </w:r>
      <w:r>
        <w:rPr>
          <w:b/>
          <w:sz w:val="16"/>
        </w:rPr>
        <w:t>interventi</w:t>
      </w:r>
      <w:r>
        <w:rPr>
          <w:b/>
          <w:spacing w:val="-2" w:percent="98"/>
          <w:sz w:val="16"/>
        </w:rPr>
        <w:t xml:space="preserve"> </w:t>
      </w:r>
      <w:r>
        <w:rPr>
          <w:b/>
          <w:sz w:val="16"/>
        </w:rPr>
        <w:t>educativi</w:t>
      </w:r>
      <w:r>
        <w:rPr>
          <w:b/>
          <w:spacing w:val="-4" w:percent="95"/>
          <w:sz w:val="16"/>
        </w:rPr>
        <w:t xml:space="preserve"> </w:t>
      </w:r>
      <w:r>
        <w:rPr>
          <w:b/>
          <w:sz w:val="16"/>
        </w:rPr>
        <w:t>e</w:t>
      </w:r>
      <w:r>
        <w:rPr>
          <w:b/>
          <w:spacing w:val="-3" w:percent="96"/>
          <w:sz w:val="16"/>
        </w:rPr>
        <w:t xml:space="preserve"> </w:t>
      </w:r>
      <w:r>
        <w:rPr>
          <w:b/>
          <w:sz w:val="16"/>
        </w:rPr>
        <w:t>didattici</w:t>
      </w:r>
      <w:r>
        <w:rPr>
          <w:b/>
          <w:sz w:val="16"/>
        </w:rPr>
      </w:r>
    </w:p>
    <w:p>
      <w:pPr>
        <w:pStyle w:val="para1"/>
        <w:spacing w:before="5"/>
        <w:rPr>
          <w:b/>
          <w:sz w:val="27"/>
        </w:rPr>
      </w:pPr>
      <w:r>
        <w:rPr>
          <w:b/>
          <w:sz w:val="27"/>
        </w:rPr>
      </w:r>
    </w:p>
    <w:tbl>
      <w:tblPr>
        <w:tblStyle w:val="TableNormal"/>
        <w:name w:val="Tabella6"/>
        <w:tabOrder w:val="0"/>
        <w:jc w:val="left"/>
        <w:tblInd w:w="549" w:type="dxa"/>
        <w:tblW w:w="10209" w:type="dxa"/>
        <w:pPr>
          <w:ind w:left="549"/>
        </w:pPr>
        <w:tblLook w:val="01E0" w:firstRow="1" w:lastRow="1" w:firstColumn="1" w:lastColumn="1" w:noHBand="0" w:noVBand="0"/>
      </w:tblPr>
      <w:tblGrid>
        <w:gridCol w:w="10209"/>
      </w:tblGrid>
      <w:tr>
        <w:trPr>
          <w:cantSplit w:val="0"/>
          <w:trHeight w:val="1080" w:hRule="atLeast"/>
        </w:trPr>
        <w:tc>
          <w:tcPr>
            <w:tcW w:w="1020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spacing w:before="10"/>
              <w:rPr>
                <w:b/>
                <w:sz w:val="19"/>
              </w:rPr>
            </w:pPr>
            <w:r>
              <w:rPr>
                <w:b/>
                <w:sz w:val="19"/>
              </w:rPr>
            </w:r>
          </w:p>
          <w:p>
            <w:pPr>
              <w:pStyle w:val="para6"/>
              <w:ind w:left="110"/>
              <w:rPr>
                <w:sz w:val="20"/>
              </w:rPr>
            </w:pPr>
            <w:r>
              <w:rPr>
                <w:b/>
                <w:sz w:val="20"/>
              </w:rPr>
              <w:t>a.</w:t>
            </w:r>
            <w:r>
              <w:rPr>
                <w:b/>
                <w:spacing w:val="-5" w:percent="95"/>
                <w:sz w:val="20"/>
              </w:rPr>
              <w:t xml:space="preserve"> </w:t>
            </w:r>
            <w:r>
              <w:rPr>
                <w:b/>
                <w:sz w:val="20"/>
              </w:rPr>
              <w:t>Dimensione</w:t>
            </w:r>
            <w:r>
              <w:rPr>
                <w:b/>
                <w:spacing w:val="-4" w:percent="96"/>
                <w:sz w:val="20"/>
              </w:rPr>
              <w:t xml:space="preserve"> </w:t>
            </w:r>
            <w:r>
              <w:rPr>
                <w:b/>
                <w:sz w:val="20"/>
              </w:rPr>
              <w:t>della</w:t>
            </w:r>
            <w:r>
              <w:rPr>
                <w:b/>
                <w:spacing w:val="-5" w:percent="95"/>
                <w:sz w:val="20"/>
              </w:rPr>
              <w:t xml:space="preserve"> </w:t>
            </w:r>
            <w:r>
              <w:rPr>
                <w:b/>
                <w:sz w:val="20"/>
              </w:rPr>
              <w:t>relazione,</w:t>
            </w:r>
            <w:r>
              <w:rPr>
                <w:b/>
                <w:spacing w:val="-3" w:percent="97"/>
                <w:sz w:val="20"/>
              </w:rPr>
              <w:t xml:space="preserve"> </w:t>
            </w:r>
            <w:r>
              <w:rPr>
                <w:b/>
                <w:sz w:val="20"/>
              </w:rPr>
              <w:t>dell’interazione</w:t>
            </w:r>
            <w:r>
              <w:rPr>
                <w:b/>
                <w:spacing w:val="-4" w:percent="96"/>
                <w:sz w:val="20"/>
              </w:rPr>
              <w:t xml:space="preserve"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4" w:percent="96"/>
                <w:sz w:val="20"/>
              </w:rPr>
              <w:t xml:space="preserve"> </w:t>
            </w:r>
            <w:r>
              <w:rPr>
                <w:b/>
                <w:sz w:val="20"/>
              </w:rPr>
              <w:t>della</w:t>
            </w:r>
            <w:r>
              <w:rPr>
                <w:b/>
                <w:spacing w:val="-3" w:percent="97"/>
                <w:sz w:val="20"/>
              </w:rPr>
              <w:t xml:space="preserve"> </w:t>
            </w:r>
            <w:r>
              <w:rPr>
                <w:b/>
                <w:sz w:val="20"/>
              </w:rPr>
              <w:t>socializzazione</w:t>
            </w:r>
            <w:r>
              <w:rPr>
                <w:sz w:val="20"/>
              </w:rPr>
              <w:t>:</w:t>
            </w:r>
            <w:r>
              <w:rPr>
                <w:sz w:val="20"/>
              </w:rPr>
            </w:r>
          </w:p>
        </w:tc>
      </w:tr>
      <w:tr>
        <w:trPr>
          <w:cantSplit w:val="0"/>
          <w:trHeight w:val="961" w:hRule="atLeast"/>
        </w:trPr>
        <w:tc>
          <w:tcPr>
            <w:tcW w:w="1020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44"/>
              <w:spacing w:before="3"/>
              <w:rPr>
                <w:sz w:val="20"/>
              </w:rPr>
            </w:pPr>
            <w:r>
              <w:rPr>
                <w:b/>
                <w:sz w:val="20"/>
              </w:rPr>
              <w:t>b.</w:t>
            </w:r>
            <w:r>
              <w:rPr>
                <w:b/>
                <w:spacing w:val="-5" w:percent="95"/>
                <w:sz w:val="20"/>
              </w:rPr>
              <w:t xml:space="preserve"> </w:t>
            </w:r>
            <w:r>
              <w:rPr>
                <w:b/>
                <w:sz w:val="20"/>
              </w:rPr>
              <w:t>Dimensione</w:t>
            </w:r>
            <w:r>
              <w:rPr>
                <w:b/>
                <w:spacing w:val="-3" w:percent="97"/>
                <w:sz w:val="20"/>
              </w:rPr>
              <w:t xml:space="preserve"> </w:t>
            </w:r>
            <w:r>
              <w:rPr>
                <w:b/>
                <w:sz w:val="20"/>
              </w:rPr>
              <w:t>della</w:t>
            </w:r>
            <w:r>
              <w:rPr>
                <w:b/>
                <w:spacing w:val="-3" w:percent="97"/>
                <w:sz w:val="20"/>
              </w:rPr>
              <w:t xml:space="preserve"> </w:t>
            </w:r>
            <w:r>
              <w:rPr>
                <w:b/>
                <w:sz w:val="20"/>
              </w:rPr>
              <w:t>comunicazione</w:t>
            </w:r>
            <w:r>
              <w:rPr>
                <w:b/>
                <w:spacing w:val="-1" w:percent="99"/>
                <w:sz w:val="20"/>
              </w:rPr>
              <w:t xml:space="preserve"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4" w:percent="96"/>
                <w:sz w:val="20"/>
              </w:rPr>
              <w:t xml:space="preserve"> </w:t>
            </w:r>
            <w:r>
              <w:rPr>
                <w:b/>
                <w:sz w:val="20"/>
              </w:rPr>
              <w:t>del</w:t>
            </w:r>
            <w:r>
              <w:rPr>
                <w:b/>
                <w:spacing w:val="-2" w:percent="98"/>
                <w:sz w:val="20"/>
              </w:rPr>
              <w:t xml:space="preserve"> </w:t>
            </w:r>
            <w:r>
              <w:rPr>
                <w:b/>
                <w:sz w:val="20"/>
              </w:rPr>
              <w:t>linguaggio</w:t>
            </w:r>
            <w:r>
              <w:rPr>
                <w:sz w:val="20"/>
              </w:rPr>
              <w:t>:</w:t>
            </w:r>
            <w:r>
              <w:rPr>
                <w:sz w:val="20"/>
              </w:rPr>
            </w:r>
          </w:p>
        </w:tc>
      </w:tr>
      <w:tr>
        <w:trPr>
          <w:cantSplit w:val="0"/>
          <w:trHeight w:val="962" w:hRule="atLeast"/>
        </w:trPr>
        <w:tc>
          <w:tcPr>
            <w:tcW w:w="1020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44"/>
              <w:spacing w:before="1"/>
              <w:rPr>
                <w:sz w:val="20"/>
              </w:rPr>
            </w:pPr>
            <w:r>
              <w:rPr>
                <w:b/>
                <w:sz w:val="20"/>
              </w:rPr>
              <w:t>c.</w:t>
            </w:r>
            <w:r>
              <w:rPr>
                <w:b/>
                <w:spacing w:val="-6" w:percent="94"/>
                <w:sz w:val="20"/>
              </w:rPr>
              <w:t xml:space="preserve"> </w:t>
            </w:r>
            <w:r>
              <w:rPr>
                <w:b/>
                <w:sz w:val="20"/>
              </w:rPr>
              <w:t>Dimensione</w:t>
            </w:r>
            <w:r>
              <w:rPr>
                <w:b/>
                <w:spacing w:val="-4" w:percent="96"/>
                <w:sz w:val="20"/>
              </w:rPr>
              <w:t xml:space="preserve"> </w:t>
            </w:r>
            <w:r>
              <w:rPr>
                <w:b/>
                <w:sz w:val="20"/>
              </w:rPr>
              <w:t>dell’autonomia</w:t>
            </w:r>
            <w:r>
              <w:rPr>
                <w:b/>
                <w:spacing w:val="-4" w:percent="96"/>
                <w:sz w:val="20"/>
              </w:rPr>
              <w:t xml:space="preserve"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4" w:percent="96"/>
                <w:sz w:val="20"/>
              </w:rPr>
              <w:t xml:space="preserve"> </w:t>
            </w:r>
            <w:r>
              <w:rPr>
                <w:b/>
                <w:sz w:val="20"/>
              </w:rPr>
              <w:t>dell’orientamento</w:t>
            </w:r>
            <w:r>
              <w:rPr>
                <w:sz w:val="20"/>
              </w:rPr>
              <w:t>:</w:t>
            </w:r>
            <w:r>
              <w:rPr>
                <w:sz w:val="20"/>
              </w:rPr>
            </w:r>
          </w:p>
        </w:tc>
      </w:tr>
      <w:tr>
        <w:trPr>
          <w:cantSplit w:val="0"/>
          <w:trHeight w:val="1081" w:hRule="atLeast"/>
        </w:trPr>
        <w:tc>
          <w:tcPr>
            <w:tcW w:w="1020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44"/>
              <w:spacing w:before="1"/>
              <w:rPr>
                <w:sz w:val="20"/>
              </w:rPr>
            </w:pPr>
            <w:r>
              <w:rPr>
                <w:b/>
                <w:sz w:val="20"/>
              </w:rPr>
              <w:t>d.</w:t>
            </w:r>
            <w:r>
              <w:rPr>
                <w:b/>
                <w:spacing w:val="-8" w:percent="92"/>
                <w:sz w:val="20"/>
              </w:rPr>
              <w:t xml:space="preserve"> </w:t>
            </w:r>
            <w:r>
              <w:rPr>
                <w:b/>
                <w:sz w:val="20"/>
              </w:rPr>
              <w:t>Dimensione</w:t>
            </w:r>
            <w:r>
              <w:rPr>
                <w:b/>
                <w:spacing w:val="-6" w:percent="94"/>
                <w:sz w:val="20"/>
              </w:rPr>
              <w:t xml:space="preserve"> </w:t>
            </w:r>
            <w:r>
              <w:rPr>
                <w:b/>
                <w:sz w:val="20"/>
              </w:rPr>
              <w:t>cognitiva,</w:t>
            </w:r>
            <w:r>
              <w:rPr>
                <w:b/>
                <w:spacing w:val="-6" w:percent="94"/>
                <w:sz w:val="20"/>
              </w:rPr>
              <w:t xml:space="preserve"> </w:t>
            </w:r>
            <w:r>
              <w:rPr>
                <w:b/>
                <w:sz w:val="20"/>
              </w:rPr>
              <w:t>neuropsicologica</w:t>
            </w:r>
            <w:r>
              <w:rPr>
                <w:b/>
                <w:spacing w:val="-2" w:percent="98"/>
                <w:sz w:val="20"/>
              </w:rPr>
              <w:t xml:space="preserve"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5" w:percent="95"/>
                <w:sz w:val="20"/>
              </w:rPr>
              <w:t xml:space="preserve"> </w:t>
            </w:r>
            <w:r>
              <w:rPr>
                <w:b/>
                <w:sz w:val="20"/>
              </w:rPr>
              <w:t>dell’apprendimento</w:t>
            </w:r>
            <w:r>
              <w:rPr>
                <w:sz w:val="20"/>
              </w:rPr>
              <w:t>:</w:t>
            </w:r>
            <w:r>
              <w:rPr>
                <w:sz w:val="20"/>
              </w:rPr>
            </w:r>
          </w:p>
        </w:tc>
      </w:tr>
    </w:tbl>
    <w:p>
      <w:pPr>
        <w:ind w:left="147"/>
        <w:spacing w:before="122" w:after="19"/>
        <w:tabs defTabSz="720">
          <w:tab w:val="left" w:pos="5812" w:leader="none"/>
          <w:tab w:val="left" w:pos="7728" w:leader="none"/>
        </w:tabs>
        <w:rPr>
          <w:sz w:val="18"/>
        </w:rPr>
      </w:pPr>
      <w:r>
        <w:rPr>
          <w:b/>
          <w:sz w:val="20"/>
        </w:rPr>
        <w:t>Revisione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seguito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Verifica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intermedia</w:t>
        <w:tab/>
      </w:r>
      <w:r>
        <w:rPr>
          <w:sz w:val="18"/>
        </w:rPr>
        <w:t xml:space="preserve">Data: </w:t>
      </w:r>
      <w:r>
        <w:rPr>
          <w:sz w:val="18"/>
          <w:u w:color="auto" w:val="single"/>
        </w:rPr>
        <w:t xml:space="preserve"> </w:t>
        <w:tab/>
      </w:r>
      <w:r>
        <w:rPr>
          <w:sz w:val="18"/>
        </w:rPr>
      </w:r>
    </w:p>
    <w:tbl>
      <w:tblPr>
        <w:tblStyle w:val="TableNormal"/>
        <w:name w:val="Tabella7"/>
        <w:tabOrder w:val="0"/>
        <w:jc w:val="left"/>
        <w:tblInd w:w="549" w:type="dxa"/>
        <w:tblW w:w="10208" w:type="dxa"/>
        <w:pPr>
          <w:ind w:left="549"/>
        </w:pPr>
        <w:tblLook w:val="01E0" w:firstRow="1" w:lastRow="1" w:firstColumn="1" w:lastColumn="1" w:noHBand="0" w:noVBand="0"/>
      </w:tblPr>
      <w:tblGrid>
        <w:gridCol w:w="2268"/>
        <w:gridCol w:w="7940"/>
      </w:tblGrid>
      <w:tr>
        <w:trPr>
          <w:cantSplit w:val="0"/>
          <w:trHeight w:val="940" w:hRule="atLeast"/>
        </w:trPr>
        <w:tc>
          <w:tcPr>
            <w:tcW w:w="226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 w:right="331"/>
              <w:spacing w:before="1" w:line="257" w:lineRule="auto"/>
              <w:rPr>
                <w:sz w:val="20"/>
              </w:rPr>
            </w:pPr>
            <w:r>
              <w:rPr>
                <w:sz w:val="20"/>
              </w:rPr>
              <w:t>Specificare i punti</w:t>
            </w:r>
            <w:r>
              <w:rPr>
                <w:spacing w:val="1" w:percent="101"/>
                <w:sz w:val="20"/>
              </w:rPr>
              <w:t xml:space="preserve"> </w:t>
            </w:r>
            <w:r>
              <w:rPr>
                <w:sz w:val="20"/>
              </w:rPr>
              <w:t>oggetto</w:t>
            </w:r>
            <w:r>
              <w:rPr>
                <w:spacing w:val="-9" w:percent="90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9" w:percent="90"/>
                <w:sz w:val="20"/>
              </w:rPr>
              <w:t xml:space="preserve"> </w:t>
            </w:r>
            <w:r>
              <w:rPr>
                <w:sz w:val="20"/>
              </w:rPr>
              <w:t>eventuale</w:t>
            </w:r>
            <w:r>
              <w:rPr>
                <w:spacing w:val="-45" w:percent="50"/>
                <w:sz w:val="20"/>
              </w:rPr>
              <w:t xml:space="preserve"> </w:t>
            </w:r>
            <w:r>
              <w:rPr>
                <w:sz w:val="20"/>
              </w:rPr>
              <w:t>revisione</w:t>
            </w:r>
            <w:r>
              <w:rPr>
                <w:sz w:val="20"/>
              </w:rPr>
            </w:r>
          </w:p>
        </w:tc>
        <w:tc>
          <w:tcPr>
            <w:tcW w:w="794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</w:tbl>
    <w:p>
      <w:pPr>
        <w:pStyle w:val="para1"/>
        <w:spacing w:before="9"/>
        <w:rPr>
          <w:sz w:val="29"/>
        </w:rPr>
      </w:pPr>
      <w:r>
        <w:rPr>
          <w:sz w:val="29"/>
        </w:rPr>
      </w:r>
    </w:p>
    <w:p>
      <w:pPr>
        <w:pStyle w:val="para2"/>
        <w:numPr>
          <w:ilvl w:val="0"/>
          <w:numId w:val="5"/>
        </w:numPr>
        <w:ind w:left="500" w:hanging="286"/>
        <w:spacing w:before="1"/>
        <w:tabs defTabSz="720">
          <w:tab w:val="left" w:pos="501" w:leader="none"/>
        </w:tabs>
      </w:pPr>
      <w:r>
        <w:rPr>
          <w:noProof/>
        </w:rPr>
        <mc:AlternateContent>
          <mc:Choice Requires="wps">
            <w:drawing>
              <wp:anchor distT="0" distB="0" distL="0" distR="0" simplePos="0" relativeHeight="251658278" behindDoc="1" locked="0" layoutInCell="0" hidden="0" allowOverlap="1">
                <wp:simplePos x="0" y="0"/>
                <wp:positionH relativeFrom="page">
                  <wp:posOffset>473710</wp:posOffset>
                </wp:positionH>
                <wp:positionV relativeFrom="paragraph">
                  <wp:posOffset>213995</wp:posOffset>
                </wp:positionV>
                <wp:extent cx="6746240" cy="5715"/>
                <wp:effectExtent l="0" t="0" r="0" b="0"/>
                <wp:wrapTopAndBottom/>
                <wp:docPr id="38" name="Rettangolo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NB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8AAAAAIQAAAAAAAAAAAAAAAAAAAAAAAOoCAAAAAAAAAgAAAFEBAACAKQAACQAAAAIAAgDqAgAA3is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5" o:spid="_x0000_s1046" style="position:absolute;margin-left:37.30pt;margin-top:16.85pt;mso-position-horizontal-relative:page;width:531.20pt;height:0.45pt;z-index:251658278;mso-wrap-distance-left:0.00pt;mso-wrap-distance-top:0.00pt;mso-wrap-distance-right:0.00pt;mso-wrap-distance-bottom:0.00pt;mso-wrap-style:square" stroked="f" fillcolor="#000000" v:ext="SMDATA_15_NB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8AAAAAIQAAAAAAAAAAAAAAAAAAAAAAAOoCAAAAAAAAAgAAAFEBAACAKQAACQAAAAIAAgDqAgAA3is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rPr>
          <w:spacing w:val="-4" w:percent="97"/>
        </w:rPr>
        <w:t>Interventi</w:t>
      </w:r>
      <w:r>
        <w:rPr>
          <w:spacing w:val="-13" w:percent="89"/>
        </w:rPr>
        <w:t xml:space="preserve"> </w:t>
      </w:r>
      <w:r>
        <w:rPr>
          <w:spacing w:val="-4" w:percent="97"/>
        </w:rPr>
        <w:t>per</w:t>
      </w:r>
      <w:r>
        <w:rPr>
          <w:spacing w:val="-13" w:percent="89"/>
        </w:rPr>
        <w:t xml:space="preserve"> </w:t>
      </w:r>
      <w:r>
        <w:rPr>
          <w:spacing w:val="-4" w:percent="97"/>
        </w:rPr>
        <w:t>l’alunno/a:</w:t>
      </w:r>
      <w:r>
        <w:rPr>
          <w:spacing w:val="-13" w:percent="89"/>
        </w:rPr>
        <w:t xml:space="preserve"> </w:t>
      </w:r>
      <w:r>
        <w:rPr>
          <w:spacing w:val="-4" w:percent="97"/>
        </w:rPr>
        <w:t>obiettivi</w:t>
      </w:r>
      <w:r>
        <w:rPr>
          <w:spacing w:val="-10" w:percent="92"/>
        </w:rPr>
        <w:t xml:space="preserve"> </w:t>
      </w:r>
      <w:r>
        <w:rPr>
          <w:spacing w:val="-2" w:percent="98"/>
        </w:rPr>
        <w:t>educativi</w:t>
      </w:r>
      <w:r>
        <w:rPr>
          <w:spacing w:val="-13" w:percent="89"/>
        </w:rPr>
        <w:t xml:space="preserve"> </w:t>
      </w:r>
      <w:r>
        <w:rPr>
          <w:spacing w:val="-2" w:percent="98"/>
        </w:rPr>
        <w:t>e</w:t>
      </w:r>
      <w:r>
        <w:rPr>
          <w:spacing w:val="-13" w:percent="89"/>
        </w:rPr>
        <w:t xml:space="preserve"> </w:t>
      </w:r>
      <w:r>
        <w:rPr>
          <w:spacing w:val="-2" w:percent="98"/>
        </w:rPr>
        <w:t>didattici,</w:t>
      </w:r>
      <w:r>
        <w:rPr>
          <w:spacing w:val="-13" w:percent="89"/>
        </w:rPr>
        <w:t xml:space="preserve"> </w:t>
      </w:r>
      <w:r>
        <w:rPr>
          <w:spacing w:val="-2" w:percent="98"/>
        </w:rPr>
        <w:t>strumenti,</w:t>
      </w:r>
      <w:r>
        <w:rPr>
          <w:spacing w:val="-13" w:percent="89"/>
        </w:rPr>
        <w:t xml:space="preserve"> </w:t>
      </w:r>
      <w:r>
        <w:rPr>
          <w:spacing w:val="-2" w:percent="98"/>
        </w:rPr>
        <w:t>strategie</w:t>
      </w:r>
      <w:r>
        <w:rPr>
          <w:spacing w:val="-11" w:percent="91"/>
        </w:rPr>
        <w:t xml:space="preserve"> </w:t>
      </w:r>
      <w:r>
        <w:rPr>
          <w:spacing w:val="-2" w:percent="98"/>
        </w:rPr>
        <w:t>e</w:t>
      </w:r>
      <w:r>
        <w:rPr>
          <w:spacing w:val="-12" w:percent="90"/>
        </w:rPr>
        <w:t xml:space="preserve"> </w:t>
      </w:r>
      <w:r>
        <w:rPr>
          <w:spacing w:val="-2" w:percent="98"/>
        </w:rPr>
        <w:t>modalità</w:t>
      </w:r>
      <w:r/>
    </w:p>
    <w:p>
      <w:pPr>
        <w:pStyle w:val="para5"/>
        <w:numPr>
          <w:ilvl w:val="1"/>
          <w:numId w:val="5"/>
        </w:numPr>
        <w:ind w:left="148" w:right="628" w:firstLine="0"/>
        <w:spacing w:before="130" w:line="247" w:lineRule="auto"/>
        <w:tabs defTabSz="720">
          <w:tab w:val="left" w:pos="434" w:leader="none"/>
        </w:tabs>
        <w:rPr>
          <w:sz w:val="17"/>
        </w:rPr>
      </w:pPr>
      <w:r>
        <w:rPr>
          <w:b/>
          <w:w w:val="95"/>
        </w:rPr>
        <w:t>Dimensione:</w:t>
      </w:r>
      <w:r>
        <w:rPr>
          <w:b/>
          <w:spacing w:val="26" w:percent="125"/>
          <w:w w:val="95"/>
        </w:rPr>
        <w:t xml:space="preserve"> </w:t>
      </w:r>
      <w:r>
        <w:rPr>
          <w:b/>
          <w:w w:val="95"/>
        </w:rPr>
        <w:t>RELAZIONE</w:t>
      </w:r>
      <w:r>
        <w:rPr>
          <w:b/>
          <w:spacing w:val="30" w:percent="129"/>
          <w:w w:val="95"/>
        </w:rPr>
        <w:t xml:space="preserve"> </w:t>
      </w:r>
      <w:r>
        <w:rPr>
          <w:b/>
          <w:w w:val="95"/>
        </w:rPr>
        <w:t>/</w:t>
      </w:r>
      <w:r>
        <w:rPr>
          <w:b/>
          <w:spacing w:val="24" w:percent="123"/>
          <w:w w:val="95"/>
        </w:rPr>
        <w:t xml:space="preserve"> </w:t>
      </w:r>
      <w:r>
        <w:rPr>
          <w:b/>
          <w:w w:val="95"/>
        </w:rPr>
        <w:t>INTERAZIONE</w:t>
      </w:r>
      <w:r>
        <w:rPr>
          <w:b/>
          <w:spacing w:val="26" w:percent="125"/>
          <w:w w:val="95"/>
        </w:rPr>
        <w:t xml:space="preserve"> </w:t>
      </w:r>
      <w:r>
        <w:rPr>
          <w:b/>
          <w:w w:val="95"/>
        </w:rPr>
        <w:t>/</w:t>
      </w:r>
      <w:r>
        <w:rPr>
          <w:b/>
          <w:spacing w:val="28" w:percent="127"/>
          <w:w w:val="95"/>
        </w:rPr>
        <w:t xml:space="preserve"> </w:t>
      </w:r>
      <w:r>
        <w:rPr>
          <w:b/>
          <w:w w:val="95"/>
        </w:rPr>
        <w:t>SOCIALIZZAZIONE</w:t>
      </w:r>
      <w:r>
        <w:rPr>
          <w:b/>
          <w:spacing w:val="25" w:percent="124"/>
          <w:w w:val="95"/>
        </w:rPr>
        <w:t xml:space="preserve"> </w:t>
      </w:r>
      <w:r>
        <w:rPr>
          <w:b/>
          <w:w w:val="95"/>
        </w:rPr>
        <w:t>→</w:t>
      </w:r>
      <w:r>
        <w:rPr>
          <w:b/>
          <w:spacing w:val="13" w:percent="112"/>
          <w:w w:val="95"/>
        </w:rPr>
        <w:t xml:space="preserve"> </w:t>
      </w:r>
      <w:r>
        <w:rPr>
          <w:w w:val="95"/>
          <w:sz w:val="17"/>
        </w:rPr>
        <w:t>si</w:t>
      </w:r>
      <w:r>
        <w:rPr>
          <w:spacing w:val="18" w:percent="125"/>
          <w:w w:val="95"/>
          <w:sz w:val="17"/>
        </w:rPr>
        <w:t xml:space="preserve"> </w:t>
      </w:r>
      <w:r>
        <w:rPr>
          <w:w w:val="95"/>
          <w:sz w:val="17"/>
        </w:rPr>
        <w:t>faccia</w:t>
      </w:r>
      <w:r>
        <w:rPr>
          <w:spacing w:val="19" w:percent="126"/>
          <w:w w:val="95"/>
          <w:sz w:val="17"/>
        </w:rPr>
        <w:t xml:space="preserve"> </w:t>
      </w:r>
      <w:r>
        <w:rPr>
          <w:w w:val="95"/>
          <w:sz w:val="17"/>
        </w:rPr>
        <w:t>riferimento</w:t>
      </w:r>
      <w:r>
        <w:rPr>
          <w:spacing w:val="18" w:percent="125"/>
          <w:w w:val="95"/>
          <w:sz w:val="17"/>
        </w:rPr>
        <w:t xml:space="preserve"> </w:t>
      </w:r>
      <w:r>
        <w:rPr>
          <w:w w:val="95"/>
          <w:sz w:val="17"/>
        </w:rPr>
        <w:t>alla</w:t>
      </w:r>
      <w:r>
        <w:rPr>
          <w:spacing w:val="19" w:percent="126"/>
          <w:w w:val="95"/>
          <w:sz w:val="17"/>
        </w:rPr>
        <w:t xml:space="preserve"> </w:t>
      </w:r>
      <w:r>
        <w:rPr>
          <w:w w:val="95"/>
          <w:sz w:val="17"/>
        </w:rPr>
        <w:t>sfera</w:t>
      </w:r>
      <w:r>
        <w:rPr>
          <w:spacing w:val="21" w:percent="129"/>
          <w:w w:val="95"/>
          <w:sz w:val="17"/>
        </w:rPr>
        <w:t xml:space="preserve"> </w:t>
      </w:r>
      <w:r>
        <w:rPr>
          <w:w w:val="95"/>
          <w:sz w:val="17"/>
        </w:rPr>
        <w:t>affettivo</w:t>
      </w:r>
      <w:r>
        <w:rPr>
          <w:spacing w:val="1" w:percent="101"/>
          <w:w w:val="95"/>
          <w:sz w:val="17"/>
        </w:rPr>
        <w:t xml:space="preserve"> </w:t>
      </w:r>
      <w:r>
        <w:rPr>
          <w:w w:val="95"/>
          <w:sz w:val="17"/>
        </w:rPr>
        <w:t>relazionale, considerando l’area del sé, il rapporto con gli altri, la motivazione verso la relazione consapevole, anche con il gruppo dei pari, le</w:t>
      </w:r>
      <w:r>
        <w:rPr>
          <w:spacing w:val="1" w:percent="101"/>
          <w:w w:val="95"/>
          <w:sz w:val="17"/>
        </w:rPr>
        <w:t xml:space="preserve"> </w:t>
      </w:r>
      <w:r>
        <w:rPr>
          <w:sz w:val="17"/>
        </w:rPr>
        <w:t>interazioni</w:t>
      </w:r>
      <w:r>
        <w:rPr>
          <w:spacing w:val="-9" w:percent="88"/>
          <w:sz w:val="17"/>
        </w:rPr>
        <w:t xml:space="preserve"> </w:t>
      </w:r>
      <w:r>
        <w:rPr>
          <w:sz w:val="17"/>
        </w:rPr>
        <w:t>con</w:t>
      </w:r>
      <w:r>
        <w:rPr>
          <w:spacing w:val="-9" w:percent="88"/>
          <w:sz w:val="17"/>
        </w:rPr>
        <w:t xml:space="preserve"> </w:t>
      </w:r>
      <w:r>
        <w:rPr>
          <w:sz w:val="17"/>
        </w:rPr>
        <w:t>gli</w:t>
      </w:r>
      <w:r>
        <w:rPr>
          <w:spacing w:val="-9" w:percent="88"/>
          <w:sz w:val="17"/>
        </w:rPr>
        <w:t xml:space="preserve"> </w:t>
      </w:r>
      <w:r>
        <w:rPr>
          <w:sz w:val="17"/>
        </w:rPr>
        <w:t>adulti</w:t>
      </w:r>
      <w:r>
        <w:rPr>
          <w:spacing w:val="-9" w:percent="88"/>
          <w:sz w:val="17"/>
        </w:rPr>
        <w:t xml:space="preserve"> </w:t>
      </w:r>
      <w:r>
        <w:rPr>
          <w:sz w:val="17"/>
        </w:rPr>
        <w:t>di</w:t>
      </w:r>
      <w:r>
        <w:rPr>
          <w:spacing w:val="-9" w:percent="88"/>
          <w:sz w:val="17"/>
        </w:rPr>
        <w:t xml:space="preserve"> </w:t>
      </w:r>
      <w:r>
        <w:rPr>
          <w:sz w:val="17"/>
        </w:rPr>
        <w:t>riferimento</w:t>
      </w:r>
      <w:r>
        <w:rPr>
          <w:spacing w:val="-9" w:percent="88"/>
          <w:sz w:val="17"/>
        </w:rPr>
        <w:t xml:space="preserve"> </w:t>
      </w:r>
      <w:r>
        <w:rPr>
          <w:sz w:val="17"/>
        </w:rPr>
        <w:t>nel</w:t>
      </w:r>
      <w:r>
        <w:rPr>
          <w:spacing w:val="-9" w:percent="88"/>
          <w:sz w:val="17"/>
        </w:rPr>
        <w:t xml:space="preserve"> </w:t>
      </w:r>
      <w:r>
        <w:rPr>
          <w:sz w:val="17"/>
        </w:rPr>
        <w:t>contesto</w:t>
      </w:r>
      <w:r>
        <w:rPr>
          <w:spacing w:val="-9" w:percent="88"/>
          <w:sz w:val="17"/>
        </w:rPr>
        <w:t xml:space="preserve"> </w:t>
      </w:r>
      <w:r>
        <w:rPr>
          <w:sz w:val="17"/>
        </w:rPr>
        <w:t>scolastico,</w:t>
      </w:r>
      <w:r>
        <w:rPr>
          <w:spacing w:val="-9" w:percent="88"/>
          <w:sz w:val="17"/>
        </w:rPr>
        <w:t xml:space="preserve"> </w:t>
      </w:r>
      <w:r>
        <w:rPr>
          <w:sz w:val="17"/>
        </w:rPr>
        <w:t>la</w:t>
      </w:r>
      <w:r>
        <w:rPr>
          <w:spacing w:val="-8" w:percent="89"/>
          <w:sz w:val="17"/>
        </w:rPr>
        <w:t xml:space="preserve"> </w:t>
      </w:r>
      <w:r>
        <w:rPr>
          <w:sz w:val="17"/>
        </w:rPr>
        <w:t>motivazione</w:t>
      </w:r>
      <w:r>
        <w:rPr>
          <w:spacing w:val="-8" w:percent="89"/>
          <w:sz w:val="17"/>
        </w:rPr>
        <w:t xml:space="preserve"> </w:t>
      </w:r>
      <w:r>
        <w:rPr>
          <w:sz w:val="17"/>
        </w:rPr>
        <w:t>all’apprendimento</w:t>
      </w:r>
      <w:r>
        <w:rPr>
          <w:sz w:val="17"/>
        </w:rPr>
      </w:r>
    </w:p>
    <w:p>
      <w:pPr>
        <w:pStyle w:val="para1"/>
        <w:spacing w:before="7" w:after="1"/>
        <w:rPr>
          <w:sz w:val="13"/>
        </w:rPr>
      </w:pPr>
      <w:r>
        <w:rPr>
          <w:sz w:val="13"/>
        </w:rPr>
      </w:r>
    </w:p>
    <w:tbl>
      <w:tblPr>
        <w:tblStyle w:val="TableNormal"/>
        <w:name w:val="Tabella8"/>
        <w:tabOrder w:val="0"/>
        <w:jc w:val="left"/>
        <w:tblInd w:w="549" w:type="dxa"/>
        <w:tblW w:w="10208" w:type="dxa"/>
        <w:pPr>
          <w:ind w:left="549"/>
        </w:pPr>
        <w:tblLook w:val="01E0" w:firstRow="1" w:lastRow="1" w:firstColumn="1" w:lastColumn="1" w:noHBand="0" w:noVBand="0"/>
      </w:tblPr>
      <w:tblGrid>
        <w:gridCol w:w="2268"/>
        <w:gridCol w:w="7940"/>
      </w:tblGrid>
      <w:tr>
        <w:trPr>
          <w:cantSplit w:val="0"/>
          <w:trHeight w:val="630" w:hRule="atLeast"/>
        </w:trPr>
        <w:tc>
          <w:tcPr>
            <w:tcW w:w="226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 w:right="191"/>
              <w:spacing w:before="4" w:line="254" w:lineRule="auto"/>
              <w:rPr>
                <w:sz w:val="18"/>
              </w:rPr>
            </w:pPr>
            <w:r>
              <w:rPr>
                <w:sz w:val="18"/>
              </w:rPr>
              <w:t>OBIETTIVI, specificando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anche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gli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esiti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attesi</w:t>
            </w:r>
            <w:r>
              <w:rPr>
                <w:sz w:val="18"/>
              </w:rPr>
            </w:r>
          </w:p>
        </w:tc>
        <w:tc>
          <w:tcPr>
            <w:tcW w:w="794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cantSplit w:val="0"/>
          <w:trHeight w:val="1577" w:hRule="atLeast"/>
        </w:trPr>
        <w:tc>
          <w:tcPr>
            <w:tcW w:w="226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 w:right="107"/>
              <w:spacing w:before="2" w:line="259" w:lineRule="auto"/>
              <w:rPr>
                <w:sz w:val="18"/>
              </w:rPr>
            </w:pPr>
            <w:r>
              <w:rPr>
                <w:sz w:val="18"/>
              </w:rPr>
              <w:t>INTERVENTI EDUCATIVI,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DIDATTICI 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METODOLOGICI, STRA-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TEGIE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STRUMENTI</w:t>
            </w:r>
            <w:r>
              <w:rPr>
                <w:sz w:val="18"/>
              </w:rPr>
            </w:r>
          </w:p>
          <w:p>
            <w:pPr>
              <w:pStyle w:val="para6"/>
              <w:ind w:left="110" w:right="352"/>
              <w:spacing w:line="254" w:lineRule="auto"/>
              <w:rPr>
                <w:sz w:val="18"/>
              </w:rPr>
            </w:pPr>
            <w:r>
              <w:rPr>
                <w:sz w:val="18"/>
              </w:rPr>
              <w:t>finalizzati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al</w:t>
            </w:r>
            <w:r>
              <w:rPr>
                <w:spacing w:val="-6" w:percent="92"/>
                <w:sz w:val="18"/>
              </w:rPr>
              <w:t xml:space="preserve"> </w:t>
            </w:r>
            <w:r>
              <w:rPr>
                <w:sz w:val="18"/>
              </w:rPr>
              <w:t>raggiungi-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mento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degli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obiettivi</w:t>
            </w:r>
            <w:r>
              <w:rPr>
                <w:sz w:val="18"/>
              </w:rPr>
            </w:r>
          </w:p>
        </w:tc>
        <w:tc>
          <w:tcPr>
            <w:tcW w:w="794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cantSplit w:val="0"/>
          <w:trHeight w:val="1098" w:hRule="atLeast"/>
        </w:trPr>
        <w:tc>
          <w:tcPr>
            <w:tcW w:w="226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 w:right="133"/>
              <w:spacing w:before="2" w:line="259" w:lineRule="auto"/>
              <w:rPr>
                <w:sz w:val="18"/>
              </w:rPr>
            </w:pPr>
            <w:r>
              <w:rPr>
                <w:sz w:val="18"/>
              </w:rPr>
              <w:t>VERIFICA (metodi, criteri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e strumenti utilizzati per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verificare se gli obiettivi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sono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stati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raggiunti)</w:t>
            </w:r>
            <w:r>
              <w:rPr>
                <w:sz w:val="18"/>
              </w:rPr>
            </w:r>
          </w:p>
        </w:tc>
        <w:tc>
          <w:tcPr>
            <w:tcW w:w="794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</w:tbl>
    <w:p>
      <w:pPr>
        <w:sectPr>
          <w:footnotePr>
            <w:pos w:val="pageBottom"/>
            <w:numFmt w:val="decimal"/>
            <w:numStart w:val="1"/>
            <w:numRestart w:val="continuous"/>
          </w:footnotePr>
          <w:endnotePr>
            <w:pos w:val="docEnd"/>
            <w:numFmt w:val="lowerRoman"/>
            <w:numStart w:val="1"/>
            <w:numRestart w:val="continuous"/>
          </w:endnotePr>
          <w:headerReference w:type="default" r:id="rId15"/>
          <w:footerReference w:type="default" r:id="rId16"/>
          <w:type w:val="nextPage"/>
          <w:pgSz w:h="16840" w:w="11910"/>
          <w:pgMar w:left="560" w:top="1040" w:right="340" w:bottom="1060" w:header="0" w:footer="655"/>
          <w:paperSrc w:first="0" w:other="0" a="0" b="0"/>
          <w:pgNumType w:fmt="decimal"/>
          <w:tmGutter w:val="3"/>
          <w:mirrorMargins w:val="0"/>
          <w:tmSection w:h="-1">
            <w:tmFooter w:id="0" w:h="0" edge="655" text="0">
              <w:shd w:val="none"/>
            </w:tmFooter>
          </w:tmSection>
          <w:guidesAndGridMasterPages Id="0" numberOfVerticalGuides="0" numberOfHorizontalGuides="0"/>
          <w:guidesAndGridMasterPages Id="1" numberOfVerticalGuides="0" numberOfHorizontalGuides="0"/>
          <w:guidesAndGridMasterPages Id="2" numberOfVerticalGuides="0" numberOfHorizontalGuides="0"/>
          <w:foldMarks/>
        </w:sectPr>
      </w:pPr>
    </w:p>
    <w:p>
      <w:pPr>
        <w:pStyle w:val="para5"/>
        <w:numPr>
          <w:ilvl w:val="1"/>
          <w:numId w:val="5"/>
        </w:numPr>
        <w:ind w:left="148" w:right="460" w:firstLine="0"/>
        <w:spacing w:before="77" w:after="6" w:line="247" w:lineRule="auto"/>
        <w:tabs defTabSz="720">
          <w:tab w:val="left" w:pos="434" w:leader="none"/>
        </w:tabs>
        <w:rPr>
          <w:sz w:val="17"/>
        </w:rPr>
      </w:pPr>
      <w:r>
        <w:rPr>
          <w:noProof/>
        </w:rPr>
        <w:drawing>
          <wp:anchor distT="0" distB="0" distL="0" distR="0" simplePos="0" relativeHeight="251658302" behindDoc="0" locked="0" layoutInCell="0" hidden="0" allowOverlap="1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62" name="image1.png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1.png 15"/>
                    <pic:cNvPicPr>
                      <a:picLocks noChangeAspect="1"/>
                      <a:extLst>
                        <a:ext uri="sm">
                          <sm:smNativeData xmlns:sm="sm" val="SMDATA_17_NB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zAAAAAKAAAAAAAAAAAAAAAAAAAAAAAAAsAQAAAAAAAAAAAACiPQAA+AIAAPgCAAADAAM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w w:val="95"/>
        </w:rPr>
        <w:t>Dimensione:</w:t>
      </w:r>
      <w:r>
        <w:rPr>
          <w:b/>
          <w:spacing w:val="13" w:percent="112"/>
          <w:w w:val="95"/>
        </w:rPr>
        <w:t xml:space="preserve"> </w:t>
      </w:r>
      <w:r>
        <w:rPr>
          <w:b/>
          <w:w w:val="95"/>
        </w:rPr>
        <w:t>COMUNICAZIONE</w:t>
      </w:r>
      <w:r>
        <w:rPr>
          <w:b/>
          <w:spacing w:val="16" w:percent="115"/>
          <w:w w:val="95"/>
        </w:rPr>
        <w:t xml:space="preserve"> </w:t>
      </w:r>
      <w:r>
        <w:rPr>
          <w:b/>
          <w:w w:val="95"/>
        </w:rPr>
        <w:t>/</w:t>
      </w:r>
      <w:r>
        <w:rPr>
          <w:b/>
          <w:spacing w:val="11" w:percent="110"/>
          <w:w w:val="95"/>
        </w:rPr>
        <w:t xml:space="preserve"> </w:t>
      </w:r>
      <w:r>
        <w:rPr>
          <w:b/>
          <w:w w:val="95"/>
        </w:rPr>
        <w:t>LINGUAGGIO</w:t>
      </w:r>
      <w:r>
        <w:rPr>
          <w:b/>
          <w:spacing w:val="13" w:percent="112"/>
          <w:w w:val="95"/>
        </w:rPr>
        <w:t xml:space="preserve"> </w:t>
      </w:r>
      <w:r>
        <w:rPr>
          <w:rFonts w:ascii="Arial" w:hAnsi="Arial"/>
          <w:b/>
          <w:w w:val="95"/>
        </w:rPr>
        <w:t>→</w:t>
      </w:r>
      <w:r>
        <w:rPr>
          <w:rFonts w:ascii="Arial" w:hAnsi="Arial"/>
          <w:b/>
          <w:spacing w:val="18" w:percent="118"/>
          <w:w w:val="95"/>
        </w:rPr>
        <w:t xml:space="preserve"> </w:t>
      </w:r>
      <w:r>
        <w:rPr>
          <w:w w:val="95"/>
          <w:sz w:val="17"/>
        </w:rPr>
        <w:t>si</w:t>
      </w:r>
      <w:r>
        <w:rPr>
          <w:spacing w:val="7" w:percent="110"/>
          <w:w w:val="95"/>
          <w:sz w:val="17"/>
        </w:rPr>
        <w:t xml:space="preserve"> </w:t>
      </w:r>
      <w:r>
        <w:rPr>
          <w:w w:val="95"/>
          <w:sz w:val="17"/>
        </w:rPr>
        <w:t>faccia</w:t>
      </w:r>
      <w:r>
        <w:rPr>
          <w:spacing w:val="8" w:percent="111"/>
          <w:w w:val="95"/>
          <w:sz w:val="17"/>
        </w:rPr>
        <w:t xml:space="preserve"> </w:t>
      </w:r>
      <w:r>
        <w:rPr>
          <w:w w:val="95"/>
          <w:sz w:val="17"/>
        </w:rPr>
        <w:t>riferimento</w:t>
      </w:r>
      <w:r>
        <w:rPr>
          <w:spacing w:val="9" w:percent="113"/>
          <w:w w:val="95"/>
          <w:sz w:val="17"/>
        </w:rPr>
        <w:t xml:space="preserve"> </w:t>
      </w:r>
      <w:r>
        <w:rPr>
          <w:w w:val="95"/>
          <w:sz w:val="17"/>
        </w:rPr>
        <w:t>alla</w:t>
      </w:r>
      <w:r>
        <w:rPr>
          <w:spacing w:val="9" w:percent="113"/>
          <w:w w:val="95"/>
          <w:sz w:val="17"/>
        </w:rPr>
        <w:t xml:space="preserve"> </w:t>
      </w:r>
      <w:r>
        <w:rPr>
          <w:w w:val="95"/>
          <w:sz w:val="17"/>
        </w:rPr>
        <w:t>competenza</w:t>
      </w:r>
      <w:r>
        <w:rPr>
          <w:spacing w:val="8" w:percent="111"/>
          <w:w w:val="95"/>
          <w:sz w:val="17"/>
        </w:rPr>
        <w:t xml:space="preserve"> </w:t>
      </w:r>
      <w:r>
        <w:rPr>
          <w:w w:val="95"/>
          <w:sz w:val="17"/>
        </w:rPr>
        <w:t>linguistica,</w:t>
      </w:r>
      <w:r>
        <w:rPr>
          <w:spacing w:val="7" w:percent="110"/>
          <w:w w:val="95"/>
          <w:sz w:val="17"/>
        </w:rPr>
        <w:t xml:space="preserve"> </w:t>
      </w:r>
      <w:r>
        <w:rPr>
          <w:w w:val="95"/>
          <w:sz w:val="17"/>
        </w:rPr>
        <w:t>intesa</w:t>
      </w:r>
      <w:r>
        <w:rPr>
          <w:spacing w:val="11" w:percent="115"/>
          <w:w w:val="95"/>
          <w:sz w:val="17"/>
        </w:rPr>
        <w:t xml:space="preserve"> </w:t>
      </w:r>
      <w:r>
        <w:rPr>
          <w:w w:val="95"/>
          <w:sz w:val="17"/>
        </w:rPr>
        <w:t>come</w:t>
      </w:r>
      <w:r>
        <w:rPr>
          <w:spacing w:val="1" w:percent="101"/>
          <w:w w:val="95"/>
          <w:sz w:val="17"/>
        </w:rPr>
        <w:t xml:space="preserve"> </w:t>
      </w:r>
      <w:r>
        <w:rPr>
          <w:w w:val="95"/>
          <w:sz w:val="17"/>
        </w:rPr>
        <w:t>comprensione del linguaggio orale, produzione verbale e relativo uso comunicativo del linguaggio verbale o di linguaggi alternativi o integrativi; si</w:t>
      </w:r>
      <w:r>
        <w:rPr>
          <w:spacing w:val="-36" w:percent="50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consideri</w:t>
      </w:r>
      <w:r>
        <w:rPr>
          <w:spacing w:val="-9" w:percent="87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anche</w:t>
      </w:r>
      <w:r>
        <w:rPr>
          <w:spacing w:val="-8" w:percent="89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la</w:t>
      </w:r>
      <w:r>
        <w:rPr>
          <w:spacing w:val="-8" w:percent="89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dimensione</w:t>
      </w:r>
      <w:r>
        <w:rPr>
          <w:spacing w:val="-11" w:percent="85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comunicazionale,</w:t>
      </w:r>
      <w:r>
        <w:rPr>
          <w:spacing w:val="-8" w:percent="89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intesa</w:t>
      </w:r>
      <w:r>
        <w:rPr>
          <w:spacing w:val="-10" w:percent="86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come</w:t>
      </w:r>
      <w:r>
        <w:rPr>
          <w:spacing w:val="-8" w:percent="89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modalità</w:t>
      </w:r>
      <w:r>
        <w:rPr>
          <w:spacing w:val="-11" w:percent="85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di</w:t>
      </w:r>
      <w:r>
        <w:rPr>
          <w:spacing w:val="-8" w:percent="89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interazione,</w:t>
      </w:r>
      <w:r>
        <w:rPr>
          <w:spacing w:val="-8" w:percent="89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presenza</w:t>
      </w:r>
      <w:r>
        <w:rPr>
          <w:spacing w:val="-10" w:percent="86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e</w:t>
      </w:r>
      <w:r>
        <w:rPr>
          <w:spacing w:val="-9" w:percent="87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tipologia</w:t>
      </w:r>
      <w:r>
        <w:rPr>
          <w:spacing w:val="-10" w:percent="86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di</w:t>
      </w:r>
      <w:r>
        <w:rPr>
          <w:spacing w:val="-10" w:percent="86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contenuti</w:t>
      </w:r>
      <w:r>
        <w:rPr>
          <w:spacing w:val="-8" w:percent="89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prevalenti,</w:t>
      </w:r>
      <w:r>
        <w:rPr>
          <w:spacing w:val="-11" w:percent="85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utilizzo</w:t>
      </w:r>
      <w:r>
        <w:rPr>
          <w:spacing w:val="-11" w:percent="85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di</w:t>
      </w:r>
      <w:r>
        <w:rPr>
          <w:spacing w:val="-10" w:percent="86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mezzi</w:t>
      </w:r>
      <w:r>
        <w:rPr>
          <w:spacing w:val="-6" w:percent="92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privilegiati</w:t>
      </w:r>
      <w:r>
        <w:rPr>
          <w:sz w:val="17"/>
        </w:rPr>
      </w:r>
    </w:p>
    <w:tbl>
      <w:tblPr>
        <w:tblStyle w:val="TableNormal"/>
        <w:name w:val="Tabella9"/>
        <w:tabOrder w:val="0"/>
        <w:jc w:val="left"/>
        <w:tblInd w:w="549" w:type="dxa"/>
        <w:tblW w:w="10208" w:type="dxa"/>
        <w:pPr>
          <w:ind w:left="549"/>
        </w:pPr>
        <w:tblLook w:val="01E0" w:firstRow="1" w:lastRow="1" w:firstColumn="1" w:lastColumn="1" w:noHBand="0" w:noVBand="0"/>
      </w:tblPr>
      <w:tblGrid>
        <w:gridCol w:w="2412"/>
        <w:gridCol w:w="7796"/>
      </w:tblGrid>
      <w:tr>
        <w:trPr>
          <w:cantSplit w:val="0"/>
          <w:trHeight w:val="630" w:hRule="atLeast"/>
        </w:trPr>
        <w:tc>
          <w:tcPr>
            <w:tcW w:w="241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 w:right="335"/>
              <w:spacing w:before="4" w:line="254" w:lineRule="auto"/>
              <w:rPr>
                <w:sz w:val="18"/>
              </w:rPr>
            </w:pPr>
            <w:r>
              <w:rPr>
                <w:sz w:val="18"/>
              </w:rPr>
              <w:t>OBIETTIVI, specificando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anche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gli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esiti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attesi</w:t>
            </w:r>
            <w:r>
              <w:rPr>
                <w:sz w:val="18"/>
              </w:rPr>
            </w:r>
          </w:p>
        </w:tc>
        <w:tc>
          <w:tcPr>
            <w:tcW w:w="779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cantSplit w:val="0"/>
          <w:trHeight w:val="1799" w:hRule="atLeast"/>
        </w:trPr>
        <w:tc>
          <w:tcPr>
            <w:tcW w:w="241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 w:right="251"/>
              <w:spacing w:before="2" w:line="259" w:lineRule="auto"/>
              <w:rPr>
                <w:sz w:val="18"/>
              </w:rPr>
            </w:pPr>
            <w:r>
              <w:rPr>
                <w:sz w:val="18"/>
              </w:rPr>
              <w:t>INTERVENTI EDUCATIVI,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DIDATTICI 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METODOLOGICI, STRA-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TEGIE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STRUMENTI</w:t>
            </w:r>
            <w:r>
              <w:rPr>
                <w:sz w:val="18"/>
              </w:rPr>
            </w:r>
          </w:p>
          <w:p>
            <w:pPr>
              <w:pStyle w:val="para6"/>
              <w:ind w:left="110" w:right="603"/>
              <w:spacing w:line="257" w:lineRule="auto"/>
              <w:rPr>
                <w:sz w:val="18"/>
              </w:rPr>
            </w:pPr>
            <w:r>
              <w:rPr>
                <w:sz w:val="18"/>
              </w:rPr>
              <w:t>finalizzati al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raggiungimento</w:t>
            </w:r>
            <w:r>
              <w:rPr>
                <w:spacing w:val="-9" w:percent="89"/>
                <w:sz w:val="18"/>
              </w:rPr>
              <w:t xml:space="preserve"> </w:t>
            </w:r>
            <w:r>
              <w:rPr>
                <w:sz w:val="18"/>
              </w:rPr>
              <w:t>degli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obiettivi</w:t>
            </w:r>
            <w:r>
              <w:rPr>
                <w:sz w:val="18"/>
              </w:rPr>
            </w:r>
          </w:p>
        </w:tc>
        <w:tc>
          <w:tcPr>
            <w:tcW w:w="779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cantSplit w:val="0"/>
          <w:trHeight w:val="1098" w:hRule="atLeast"/>
        </w:trPr>
        <w:tc>
          <w:tcPr>
            <w:tcW w:w="241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 w:right="126"/>
              <w:spacing w:before="4" w:line="259" w:lineRule="auto"/>
              <w:rPr>
                <w:sz w:val="18"/>
              </w:rPr>
            </w:pPr>
            <w:r>
              <w:rPr>
                <w:sz w:val="18"/>
              </w:rPr>
              <w:t>VERIFICA (metodi, criteri e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strumenti utilizzati per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verificare se gli obiettivi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sono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stati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raggiunti)</w:t>
            </w:r>
            <w:r>
              <w:rPr>
                <w:sz w:val="18"/>
              </w:rPr>
            </w:r>
          </w:p>
        </w:tc>
        <w:tc>
          <w:tcPr>
            <w:tcW w:w="779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</w:tbl>
    <w:p>
      <w:pPr>
        <w:pStyle w:val="para5"/>
        <w:numPr>
          <w:ilvl w:val="1"/>
          <w:numId w:val="5"/>
        </w:numPr>
        <w:ind w:left="148" w:right="363" w:firstLine="0"/>
        <w:spacing w:before="121" w:line="250" w:lineRule="auto"/>
        <w:tabs defTabSz="720">
          <w:tab w:val="left" w:pos="429" w:leader="none"/>
        </w:tabs>
        <w:rPr>
          <w:sz w:val="17"/>
        </w:rPr>
      </w:pPr>
      <w:r>
        <w:rPr>
          <w:b/>
          <w:w w:val="95"/>
        </w:rPr>
        <w:t>Dimensione:</w:t>
      </w:r>
      <w:r>
        <w:rPr>
          <w:b/>
          <w:spacing w:val="1" w:percent="101"/>
          <w:w w:val="95"/>
        </w:rPr>
        <w:t xml:space="preserve"> </w:t>
      </w:r>
      <w:r>
        <w:rPr>
          <w:b/>
          <w:w w:val="95"/>
        </w:rPr>
        <w:t>AUTONOMIA/ORIENTAMENTO</w:t>
      </w:r>
      <w:r>
        <w:rPr>
          <w:b/>
          <w:spacing w:val="1" w:percent="101"/>
          <w:w w:val="95"/>
        </w:rPr>
        <w:t xml:space="preserve"> </w:t>
      </w:r>
      <w:r>
        <w:rPr>
          <w:rFonts w:ascii="Arial" w:hAnsi="Arial"/>
          <w:b/>
          <w:w w:val="95"/>
        </w:rPr>
        <w:t>→</w:t>
      </w:r>
      <w:r>
        <w:rPr>
          <w:rFonts w:ascii="Arial" w:hAnsi="Arial"/>
          <w:b/>
          <w:spacing w:val="1" w:percent="101"/>
          <w:w w:val="95"/>
        </w:rPr>
        <w:t xml:space="preserve"> </w:t>
      </w:r>
      <w:r>
        <w:rPr>
          <w:w w:val="95"/>
          <w:sz w:val="17"/>
        </w:rPr>
        <w:t>si faccia riferimento all'autonomia della persona e all'autonomia sociale,</w:t>
      </w:r>
      <w:r>
        <w:rPr>
          <w:spacing w:val="-36" w:percent="50"/>
          <w:w w:val="95"/>
          <w:sz w:val="17"/>
        </w:rPr>
        <w:t xml:space="preserve"> </w:t>
      </w:r>
      <w:r>
        <w:rPr>
          <w:w w:val="95"/>
          <w:sz w:val="17"/>
        </w:rPr>
        <w:t>alle</w:t>
      </w:r>
      <w:r>
        <w:rPr>
          <w:spacing w:val="-8" w:percent="89"/>
          <w:w w:val="95"/>
          <w:sz w:val="17"/>
        </w:rPr>
        <w:t xml:space="preserve"> </w:t>
      </w:r>
      <w:r>
        <w:rPr>
          <w:w w:val="95"/>
          <w:sz w:val="17"/>
        </w:rPr>
        <w:t>dimensioni</w:t>
      </w:r>
      <w:r>
        <w:rPr>
          <w:spacing w:val="-7" w:percent="90"/>
          <w:w w:val="95"/>
          <w:sz w:val="17"/>
        </w:rPr>
        <w:t xml:space="preserve"> </w:t>
      </w:r>
      <w:r>
        <w:rPr>
          <w:w w:val="95"/>
          <w:sz w:val="17"/>
        </w:rPr>
        <w:t>motorio-prassica</w:t>
      </w:r>
      <w:r>
        <w:rPr>
          <w:spacing w:val="-6" w:percent="92"/>
          <w:w w:val="95"/>
          <w:sz w:val="17"/>
        </w:rPr>
        <w:t xml:space="preserve"> </w:t>
      </w:r>
      <w:r>
        <w:rPr>
          <w:w w:val="95"/>
          <w:sz w:val="17"/>
        </w:rPr>
        <w:t>(motricità</w:t>
      </w:r>
      <w:r>
        <w:rPr>
          <w:spacing w:val="-6" w:percent="92"/>
          <w:w w:val="95"/>
          <w:sz w:val="17"/>
        </w:rPr>
        <w:t xml:space="preserve"> </w:t>
      </w:r>
      <w:r>
        <w:rPr>
          <w:w w:val="95"/>
          <w:sz w:val="17"/>
        </w:rPr>
        <w:t>globale,</w:t>
      </w:r>
      <w:r>
        <w:rPr>
          <w:spacing w:val="-7" w:percent="90"/>
          <w:w w:val="95"/>
          <w:sz w:val="17"/>
        </w:rPr>
        <w:t xml:space="preserve"> </w:t>
      </w:r>
      <w:r>
        <w:rPr>
          <w:w w:val="95"/>
          <w:sz w:val="17"/>
        </w:rPr>
        <w:t>motricità</w:t>
      </w:r>
      <w:r>
        <w:rPr>
          <w:spacing w:val="-7" w:percent="90"/>
          <w:w w:val="95"/>
          <w:sz w:val="17"/>
        </w:rPr>
        <w:t xml:space="preserve"> </w:t>
      </w:r>
      <w:r>
        <w:rPr>
          <w:w w:val="95"/>
          <w:sz w:val="17"/>
        </w:rPr>
        <w:t>fine,</w:t>
      </w:r>
      <w:r>
        <w:rPr>
          <w:spacing w:val="-7" w:percent="90"/>
          <w:w w:val="95"/>
          <w:sz w:val="17"/>
        </w:rPr>
        <w:t xml:space="preserve"> </w:t>
      </w:r>
      <w:r>
        <w:rPr>
          <w:w w:val="95"/>
          <w:sz w:val="17"/>
        </w:rPr>
        <w:t>prassie</w:t>
      </w:r>
      <w:r>
        <w:rPr>
          <w:spacing w:val="-7" w:percent="90"/>
          <w:w w:val="95"/>
          <w:sz w:val="17"/>
        </w:rPr>
        <w:t xml:space="preserve"> </w:t>
      </w:r>
      <w:r>
        <w:rPr>
          <w:w w:val="95"/>
          <w:sz w:val="17"/>
        </w:rPr>
        <w:t>semplici</w:t>
      </w:r>
      <w:r>
        <w:rPr>
          <w:spacing w:val="-7" w:percent="90"/>
          <w:w w:val="95"/>
          <w:sz w:val="17"/>
        </w:rPr>
        <w:t xml:space="preserve"> </w:t>
      </w:r>
      <w:r>
        <w:rPr>
          <w:w w:val="95"/>
          <w:sz w:val="17"/>
        </w:rPr>
        <w:t>e</w:t>
      </w:r>
      <w:r>
        <w:rPr>
          <w:spacing w:val="-7" w:percent="90"/>
          <w:w w:val="95"/>
          <w:sz w:val="17"/>
        </w:rPr>
        <w:t xml:space="preserve"> </w:t>
      </w:r>
      <w:r>
        <w:rPr>
          <w:w w:val="95"/>
          <w:sz w:val="17"/>
        </w:rPr>
        <w:t>complesse)</w:t>
      </w:r>
      <w:r>
        <w:rPr>
          <w:spacing w:val="-6" w:percent="92"/>
          <w:w w:val="95"/>
          <w:sz w:val="17"/>
        </w:rPr>
        <w:t xml:space="preserve"> </w:t>
      </w:r>
      <w:r>
        <w:rPr>
          <w:w w:val="95"/>
          <w:sz w:val="17"/>
        </w:rPr>
        <w:t>e</w:t>
      </w:r>
      <w:r>
        <w:rPr>
          <w:spacing w:val="-9" w:percent="87"/>
          <w:w w:val="95"/>
          <w:sz w:val="17"/>
        </w:rPr>
        <w:t xml:space="preserve"> </w:t>
      </w:r>
      <w:r>
        <w:rPr>
          <w:w w:val="95"/>
          <w:sz w:val="17"/>
        </w:rPr>
        <w:t>sensoriale</w:t>
      </w:r>
      <w:r>
        <w:rPr>
          <w:spacing w:val="-7" w:percent="90"/>
          <w:w w:val="95"/>
          <w:sz w:val="17"/>
        </w:rPr>
        <w:t xml:space="preserve"> </w:t>
      </w:r>
      <w:r>
        <w:rPr>
          <w:w w:val="95"/>
          <w:sz w:val="17"/>
        </w:rPr>
        <w:t>(funzionalità</w:t>
      </w:r>
      <w:r>
        <w:rPr>
          <w:spacing w:val="-6" w:percent="92"/>
          <w:w w:val="95"/>
          <w:sz w:val="17"/>
        </w:rPr>
        <w:t xml:space="preserve"> </w:t>
      </w:r>
      <w:r>
        <w:rPr>
          <w:w w:val="95"/>
          <w:sz w:val="17"/>
        </w:rPr>
        <w:t>visiva,</w:t>
      </w:r>
      <w:r>
        <w:rPr>
          <w:spacing w:val="-8" w:percent="89"/>
          <w:w w:val="95"/>
          <w:sz w:val="17"/>
        </w:rPr>
        <w:t xml:space="preserve"> </w:t>
      </w:r>
      <w:r>
        <w:rPr>
          <w:w w:val="95"/>
          <w:sz w:val="17"/>
        </w:rPr>
        <w:t>uditiva,</w:t>
      </w:r>
      <w:r>
        <w:rPr>
          <w:spacing w:val="-5" w:percent="93"/>
          <w:w w:val="95"/>
          <w:sz w:val="17"/>
        </w:rPr>
        <w:t xml:space="preserve"> </w:t>
      </w:r>
      <w:r>
        <w:rPr>
          <w:w w:val="95"/>
          <w:sz w:val="17"/>
        </w:rPr>
        <w:t>tattile)</w:t>
      </w:r>
      <w:r>
        <w:rPr>
          <w:sz w:val="17"/>
        </w:rPr>
      </w:r>
    </w:p>
    <w:p>
      <w:pPr>
        <w:pStyle w:val="para1"/>
        <w:spacing w:before="4" w:after="1"/>
        <w:rPr>
          <w:sz w:val="10"/>
        </w:rPr>
      </w:pPr>
      <w:r>
        <w:rPr>
          <w:sz w:val="10"/>
        </w:rPr>
      </w:r>
    </w:p>
    <w:tbl>
      <w:tblPr>
        <w:tblStyle w:val="TableNormal"/>
        <w:name w:val="Tabella10"/>
        <w:tabOrder w:val="0"/>
        <w:jc w:val="left"/>
        <w:tblInd w:w="549" w:type="dxa"/>
        <w:tblW w:w="10208" w:type="dxa"/>
        <w:pPr>
          <w:ind w:left="549"/>
        </w:pPr>
        <w:tblLook w:val="01E0" w:firstRow="1" w:lastRow="1" w:firstColumn="1" w:lastColumn="1" w:noHBand="0" w:noVBand="0"/>
      </w:tblPr>
      <w:tblGrid>
        <w:gridCol w:w="2268"/>
        <w:gridCol w:w="7940"/>
      </w:tblGrid>
      <w:tr>
        <w:trPr>
          <w:cantSplit w:val="0"/>
          <w:trHeight w:val="789" w:hRule="atLeast"/>
        </w:trPr>
        <w:tc>
          <w:tcPr>
            <w:tcW w:w="226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 w:right="191"/>
              <w:spacing w:before="2" w:line="257" w:lineRule="auto"/>
              <w:rPr>
                <w:sz w:val="18"/>
              </w:rPr>
            </w:pPr>
            <w:r>
              <w:rPr>
                <w:sz w:val="18"/>
              </w:rPr>
              <w:t>OBIETTIVI, specificando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anche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gli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esiti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attesi</w:t>
            </w:r>
            <w:r>
              <w:rPr>
                <w:sz w:val="18"/>
              </w:rPr>
            </w:r>
          </w:p>
        </w:tc>
        <w:tc>
          <w:tcPr>
            <w:tcW w:w="794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cantSplit w:val="0"/>
          <w:trHeight w:val="1972" w:hRule="atLeast"/>
        </w:trPr>
        <w:tc>
          <w:tcPr>
            <w:tcW w:w="226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 w:right="107"/>
              <w:spacing w:before="2" w:line="259" w:lineRule="auto"/>
              <w:rPr>
                <w:sz w:val="18"/>
              </w:rPr>
            </w:pPr>
            <w:r>
              <w:rPr>
                <w:sz w:val="18"/>
              </w:rPr>
              <w:t>INTERVENTI EDUCATIVI,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DIDATTICI 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METODOLOGICI, STRA-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TEGIE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STRUMENTI</w:t>
            </w:r>
            <w:r>
              <w:rPr>
                <w:sz w:val="18"/>
              </w:rPr>
            </w:r>
          </w:p>
          <w:p>
            <w:pPr>
              <w:pStyle w:val="para6"/>
              <w:ind w:left="110" w:right="352"/>
              <w:spacing w:line="254" w:lineRule="auto"/>
              <w:rPr>
                <w:sz w:val="18"/>
              </w:rPr>
            </w:pPr>
            <w:r>
              <w:rPr>
                <w:sz w:val="18"/>
              </w:rPr>
              <w:t>finalizzati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al</w:t>
            </w:r>
            <w:r>
              <w:rPr>
                <w:spacing w:val="-6" w:percent="92"/>
                <w:sz w:val="18"/>
              </w:rPr>
              <w:t xml:space="preserve"> </w:t>
            </w:r>
            <w:r>
              <w:rPr>
                <w:sz w:val="18"/>
              </w:rPr>
              <w:t>raggiungi-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mento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degli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obiettivi</w:t>
            </w:r>
            <w:r>
              <w:rPr>
                <w:sz w:val="18"/>
              </w:rPr>
            </w:r>
          </w:p>
        </w:tc>
        <w:tc>
          <w:tcPr>
            <w:tcW w:w="794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cantSplit w:val="0"/>
          <w:trHeight w:val="1099" w:hRule="atLeast"/>
        </w:trPr>
        <w:tc>
          <w:tcPr>
            <w:tcW w:w="226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 w:right="133"/>
              <w:spacing w:before="2" w:line="259" w:lineRule="auto"/>
              <w:rPr>
                <w:sz w:val="18"/>
              </w:rPr>
            </w:pPr>
            <w:r>
              <w:rPr>
                <w:sz w:val="18"/>
              </w:rPr>
              <w:t>VERIFICA (metodi, criteri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e strumenti utilizzati per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verificare se gli obiettivi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sono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stati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raggiunti)</w:t>
            </w:r>
            <w:r>
              <w:rPr>
                <w:sz w:val="18"/>
              </w:rPr>
            </w:r>
          </w:p>
        </w:tc>
        <w:tc>
          <w:tcPr>
            <w:tcW w:w="794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</w:tbl>
    <w:p>
      <w:pPr>
        <w:pStyle w:val="para1"/>
        <w:spacing w:before="11"/>
        <w:rPr>
          <w:sz w:val="23"/>
        </w:rPr>
      </w:pPr>
      <w:r>
        <w:rPr>
          <w:sz w:val="23"/>
        </w:rPr>
      </w:r>
    </w:p>
    <w:p>
      <w:pPr>
        <w:ind w:left="148" w:right="464"/>
        <w:spacing w:line="245" w:lineRule="auto"/>
        <w:rPr>
          <w:sz w:val="17"/>
        </w:rPr>
      </w:pPr>
      <w:r>
        <w:rPr>
          <w:b/>
          <w:w w:val="95"/>
        </w:rPr>
        <w:t>D</w:t>
      </w:r>
      <w:r>
        <w:rPr>
          <w:b/>
          <w:spacing w:val="1" w:percent="101"/>
          <w:w w:val="95"/>
        </w:rPr>
        <w:t xml:space="preserve"> </w:t>
      </w:r>
      <w:r>
        <w:rPr>
          <w:b/>
          <w:w w:val="95"/>
        </w:rPr>
        <w:t>. Dimensione</w:t>
      </w:r>
      <w:r>
        <w:rPr>
          <w:b/>
          <w:spacing w:val="1" w:percent="101"/>
          <w:w w:val="95"/>
        </w:rPr>
        <w:t xml:space="preserve"> </w:t>
      </w:r>
      <w:r>
        <w:rPr>
          <w:b/>
          <w:w w:val="95"/>
        </w:rPr>
        <w:t>COGNITIVA,</w:t>
      </w:r>
      <w:r>
        <w:rPr>
          <w:b/>
          <w:spacing w:val="1" w:percent="101"/>
          <w:w w:val="95"/>
        </w:rPr>
        <w:t xml:space="preserve"> </w:t>
      </w:r>
      <w:r>
        <w:rPr>
          <w:b/>
          <w:w w:val="95"/>
        </w:rPr>
        <w:t>NEUROPSICOLOGICA E</w:t>
      </w:r>
      <w:r>
        <w:rPr>
          <w:b/>
          <w:spacing w:val="58" w:percent="152"/>
        </w:rPr>
        <w:t xml:space="preserve"> </w:t>
      </w:r>
      <w:r>
        <w:rPr>
          <w:b/>
          <w:w w:val="95"/>
        </w:rPr>
        <w:t>DELL'APPRENDIMENTO</w:t>
      </w:r>
      <w:r>
        <w:rPr>
          <w:b/>
          <w:spacing w:val="58" w:percent="152"/>
        </w:rPr>
        <w:t xml:space="preserve"> </w:t>
      </w:r>
      <w:r>
        <w:rPr>
          <w:rFonts w:ascii="Arial" w:hAnsi="Arial"/>
          <w:b/>
          <w:i/>
          <w:w w:val="95"/>
          <w:sz w:val="16"/>
        </w:rPr>
        <w:t>→</w:t>
      </w:r>
      <w:r>
        <w:rPr>
          <w:rFonts w:ascii="Arial" w:hAnsi="Arial"/>
          <w:b/>
          <w:i/>
          <w:spacing w:val="40" w:percent="152"/>
          <w:sz w:val="16"/>
        </w:rPr>
        <w:t xml:space="preserve"> </w:t>
      </w:r>
      <w:r>
        <w:rPr>
          <w:w w:val="95"/>
          <w:sz w:val="17"/>
        </w:rPr>
        <w:t>capacità mnesiche,</w:t>
      </w:r>
      <w:r>
        <w:rPr>
          <w:spacing w:val="1" w:percent="101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 xml:space="preserve">intellettive e organizzazione spazio-temporale; livello </w:t>
      </w:r>
      <w:r>
        <w:rPr>
          <w:spacing w:val="-4" w:percent="94"/>
          <w:w w:val="95"/>
          <w:sz w:val="17"/>
        </w:rPr>
        <w:t>di sviluppo raggiunto in ordine alle strategie utilizzate per la risoluzione di compiti propri per la fascia</w:t>
      </w:r>
      <w:r>
        <w:rPr>
          <w:spacing w:val="-3" w:percent="96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d’età,</w:t>
      </w:r>
      <w:r>
        <w:rPr>
          <w:spacing w:val="-7" w:percent="90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agli</w:t>
      </w:r>
      <w:r>
        <w:rPr>
          <w:spacing w:val="-7" w:percent="90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stili</w:t>
      </w:r>
      <w:r>
        <w:rPr>
          <w:spacing w:val="-8" w:percent="89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cognitivi,</w:t>
      </w:r>
      <w:r>
        <w:rPr>
          <w:spacing w:val="-9" w:percent="87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alla</w:t>
      </w:r>
      <w:r>
        <w:rPr>
          <w:spacing w:val="-9" w:percent="87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capacità</w:t>
      </w:r>
      <w:r>
        <w:rPr>
          <w:spacing w:val="-6" w:percent="92"/>
          <w:w w:val="95"/>
          <w:sz w:val="17"/>
        </w:rPr>
        <w:t xml:space="preserve"> </w:t>
      </w:r>
      <w:r>
        <w:rPr>
          <w:spacing w:val="-3" w:percent="96"/>
          <w:w w:val="95"/>
          <w:sz w:val="17"/>
        </w:rPr>
        <w:t>di</w:t>
      </w:r>
      <w:r>
        <w:rPr>
          <w:spacing w:val="-9" w:percent="87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integrare</w:t>
      </w:r>
      <w:r>
        <w:rPr>
          <w:spacing w:val="-9" w:percent="87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competenze</w:t>
      </w:r>
      <w:r>
        <w:rPr>
          <w:spacing w:val="-6" w:percent="92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diverse</w:t>
      </w:r>
      <w:r>
        <w:rPr>
          <w:spacing w:val="-7" w:percent="90"/>
          <w:w w:val="95"/>
          <w:sz w:val="17"/>
        </w:rPr>
        <w:t xml:space="preserve"> </w:t>
      </w:r>
      <w:r>
        <w:rPr>
          <w:spacing w:val="-4" w:percent="94"/>
          <w:w w:val="95"/>
          <w:sz w:val="17"/>
        </w:rPr>
        <w:t>per</w:t>
      </w:r>
      <w:r>
        <w:rPr>
          <w:spacing w:val="-7" w:percent="90"/>
          <w:w w:val="95"/>
          <w:sz w:val="17"/>
        </w:rPr>
        <w:t xml:space="preserve"> </w:t>
      </w:r>
      <w:r>
        <w:rPr>
          <w:spacing w:val="-3" w:percent="96"/>
          <w:w w:val="95"/>
          <w:sz w:val="17"/>
        </w:rPr>
        <w:t>la</w:t>
      </w:r>
      <w:r>
        <w:rPr>
          <w:spacing w:val="-8" w:percent="89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risoluzione</w:t>
      </w:r>
      <w:r>
        <w:rPr>
          <w:spacing w:val="-9" w:percent="87"/>
          <w:w w:val="95"/>
          <w:sz w:val="17"/>
        </w:rPr>
        <w:t xml:space="preserve"> </w:t>
      </w:r>
      <w:r>
        <w:rPr>
          <w:spacing w:val="-2" w:percent="97"/>
          <w:w w:val="95"/>
          <w:sz w:val="17"/>
        </w:rPr>
        <w:t>di</w:t>
      </w:r>
      <w:r>
        <w:rPr>
          <w:spacing w:val="-9" w:percent="87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 xml:space="preserve">compiti, </w:t>
      </w:r>
      <w:r>
        <w:rPr>
          <w:spacing w:val="-4" w:percent="94"/>
          <w:w w:val="95"/>
          <w:sz w:val="17"/>
        </w:rPr>
        <w:t>alle</w:t>
      </w:r>
      <w:r>
        <w:rPr>
          <w:spacing w:val="-7" w:percent="90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competenze</w:t>
      </w:r>
      <w:r>
        <w:rPr>
          <w:spacing w:val="-6" w:percent="92"/>
          <w:w w:val="95"/>
          <w:sz w:val="17"/>
        </w:rPr>
        <w:t xml:space="preserve"> </w:t>
      </w:r>
      <w:r>
        <w:rPr>
          <w:spacing w:val="-3" w:percent="96"/>
          <w:w w:val="95"/>
          <w:sz w:val="17"/>
        </w:rPr>
        <w:t>di</w:t>
      </w:r>
      <w:r>
        <w:rPr>
          <w:spacing w:val="-7" w:percent="90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lettura,</w:t>
      </w:r>
      <w:r>
        <w:rPr>
          <w:spacing w:val="-7" w:percent="90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scrittura,</w:t>
      </w:r>
      <w:r>
        <w:rPr>
          <w:spacing w:val="-8" w:percent="89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calcolo,</w:t>
      </w:r>
      <w:r>
        <w:rPr>
          <w:spacing w:val="-9" w:percent="87"/>
          <w:w w:val="95"/>
          <w:sz w:val="17"/>
        </w:rPr>
        <w:t xml:space="preserve"> </w:t>
      </w:r>
      <w:r>
        <w:rPr>
          <w:spacing w:val="-5" w:percent="93"/>
          <w:w w:val="95"/>
          <w:sz w:val="17"/>
        </w:rPr>
        <w:t>decodifica</w:t>
      </w:r>
      <w:r>
        <w:rPr>
          <w:spacing w:val="-9" w:percent="87"/>
          <w:w w:val="95"/>
          <w:sz w:val="17"/>
        </w:rPr>
        <w:t xml:space="preserve"> </w:t>
      </w:r>
      <w:r>
        <w:rPr>
          <w:spacing w:val="-2" w:percent="97"/>
          <w:w w:val="95"/>
          <w:sz w:val="17"/>
        </w:rPr>
        <w:t>di</w:t>
      </w:r>
      <w:r>
        <w:rPr>
          <w:spacing w:val="1" w:percent="101"/>
          <w:w w:val="95"/>
          <w:sz w:val="17"/>
        </w:rPr>
        <w:t xml:space="preserve"> </w:t>
      </w:r>
      <w:r>
        <w:rPr>
          <w:sz w:val="17"/>
        </w:rPr>
        <w:t>testi</w:t>
      </w:r>
      <w:r>
        <w:rPr>
          <w:spacing w:val="-12" w:percent="84"/>
          <w:sz w:val="17"/>
        </w:rPr>
        <w:t xml:space="preserve"> </w:t>
      </w:r>
      <w:r>
        <w:rPr>
          <w:sz w:val="17"/>
        </w:rPr>
        <w:t>o</w:t>
      </w:r>
      <w:r>
        <w:rPr>
          <w:spacing w:val="-12" w:percent="84"/>
          <w:sz w:val="17"/>
        </w:rPr>
        <w:t xml:space="preserve"> </w:t>
      </w:r>
      <w:r>
        <w:rPr>
          <w:sz w:val="17"/>
        </w:rPr>
        <w:t>messaggi</w:t>
      </w:r>
      <w:r>
        <w:rPr>
          <w:sz w:val="17"/>
        </w:rPr>
      </w:r>
    </w:p>
    <w:p>
      <w:pPr>
        <w:pStyle w:val="para1"/>
        <w:spacing w:before="11" w:after="1"/>
        <w:rPr>
          <w:sz w:val="10"/>
        </w:rPr>
      </w:pPr>
      <w:r>
        <w:rPr>
          <w:sz w:val="10"/>
        </w:rPr>
      </w:r>
    </w:p>
    <w:tbl>
      <w:tblPr>
        <w:tblStyle w:val="TableNormal"/>
        <w:name w:val="Tabella11"/>
        <w:tabOrder w:val="0"/>
        <w:jc w:val="left"/>
        <w:tblInd w:w="549" w:type="dxa"/>
        <w:tblW w:w="10208" w:type="dxa"/>
        <w:pPr>
          <w:ind w:left="549"/>
        </w:pPr>
        <w:tblLook w:val="01E0" w:firstRow="1" w:lastRow="1" w:firstColumn="1" w:lastColumn="1" w:noHBand="0" w:noVBand="0"/>
      </w:tblPr>
      <w:tblGrid>
        <w:gridCol w:w="2268"/>
        <w:gridCol w:w="7940"/>
      </w:tblGrid>
      <w:tr>
        <w:trPr>
          <w:cantSplit w:val="0"/>
          <w:trHeight w:val="1182" w:hRule="atLeast"/>
        </w:trPr>
        <w:tc>
          <w:tcPr>
            <w:tcW w:w="226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 w:right="191"/>
              <w:spacing w:before="2" w:line="257" w:lineRule="auto"/>
              <w:rPr>
                <w:sz w:val="18"/>
              </w:rPr>
            </w:pPr>
            <w:r>
              <w:rPr>
                <w:sz w:val="18"/>
              </w:rPr>
              <w:t>OBIETTIVI, specificando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anche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gli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esiti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attesi</w:t>
            </w:r>
            <w:r>
              <w:rPr>
                <w:sz w:val="18"/>
              </w:rPr>
            </w:r>
          </w:p>
        </w:tc>
        <w:tc>
          <w:tcPr>
            <w:tcW w:w="794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cantSplit w:val="0"/>
          <w:trHeight w:val="1579" w:hRule="atLeast"/>
        </w:trPr>
        <w:tc>
          <w:tcPr>
            <w:tcW w:w="226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 w:right="107"/>
              <w:spacing w:before="4" w:line="259" w:lineRule="auto"/>
              <w:rPr>
                <w:sz w:val="18"/>
              </w:rPr>
            </w:pPr>
            <w:r>
              <w:rPr>
                <w:sz w:val="18"/>
              </w:rPr>
              <w:t>INTERVENTI EDUCATIVI,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DIDATTICI 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METODOLOGICI, STRA-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TEGIE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STRUMENTI</w:t>
            </w:r>
            <w:r>
              <w:rPr>
                <w:sz w:val="18"/>
              </w:rPr>
            </w:r>
          </w:p>
          <w:p>
            <w:pPr>
              <w:pStyle w:val="para6"/>
              <w:ind w:left="110" w:right="352"/>
              <w:spacing w:line="257" w:lineRule="auto"/>
              <w:rPr>
                <w:sz w:val="18"/>
              </w:rPr>
            </w:pPr>
            <w:r>
              <w:rPr>
                <w:sz w:val="18"/>
              </w:rPr>
              <w:t>finalizzati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al</w:t>
            </w:r>
            <w:r>
              <w:rPr>
                <w:spacing w:val="-6" w:percent="92"/>
                <w:sz w:val="18"/>
              </w:rPr>
              <w:t xml:space="preserve"> </w:t>
            </w:r>
            <w:r>
              <w:rPr>
                <w:sz w:val="18"/>
              </w:rPr>
              <w:t>raggiungi-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mento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degli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obiettivi</w:t>
            </w:r>
            <w:r>
              <w:rPr>
                <w:sz w:val="18"/>
              </w:rPr>
            </w:r>
          </w:p>
        </w:tc>
        <w:tc>
          <w:tcPr>
            <w:tcW w:w="794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cantSplit w:val="0"/>
          <w:trHeight w:val="1098" w:hRule="atLeast"/>
        </w:trPr>
        <w:tc>
          <w:tcPr>
            <w:tcW w:w="226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 w:right="133"/>
              <w:spacing w:before="2" w:line="259" w:lineRule="auto"/>
              <w:rPr>
                <w:sz w:val="18"/>
              </w:rPr>
            </w:pPr>
            <w:r>
              <w:rPr>
                <w:sz w:val="18"/>
              </w:rPr>
              <w:t>VERIFICA (metodi, criteri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e strumenti utilizzati per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verificare se gli obiettivi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sono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stati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raggiunti)</w:t>
            </w:r>
            <w:r>
              <w:rPr>
                <w:sz w:val="18"/>
              </w:rPr>
            </w:r>
          </w:p>
        </w:tc>
        <w:tc>
          <w:tcPr>
            <w:tcW w:w="794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</w:tbl>
    <w:p>
      <w:pPr>
        <w:sectPr>
          <w:footnotePr>
            <w:pos w:val="pageBottom"/>
            <w:numFmt w:val="decimal"/>
            <w:numStart w:val="1"/>
            <w:numRestart w:val="continuous"/>
          </w:footnotePr>
          <w:endnotePr>
            <w:pos w:val="docEnd"/>
            <w:numFmt w:val="lowerRoman"/>
            <w:numStart w:val="1"/>
            <w:numRestart w:val="continuous"/>
          </w:endnotePr>
          <w:headerReference w:type="default" r:id="rId17"/>
          <w:footerReference w:type="default" r:id="rId18"/>
          <w:type w:val="nextPage"/>
          <w:pgSz w:h="16840" w:w="11910"/>
          <w:pgMar w:left="560" w:top="1040" w:right="340" w:bottom="1060" w:header="0" w:footer="655"/>
          <w:paperSrc w:first="0" w:other="0" a="0" b="0"/>
          <w:pgNumType w:fmt="decimal"/>
          <w:tmGutter w:val="3"/>
          <w:mirrorMargins w:val="0"/>
          <w:tmSection w:h="-1">
            <w:tmFooter w:id="0" w:h="0" edge="655" text="0">
              <w:shd w:val="none"/>
            </w:tmFooter>
          </w:tmSection>
          <w:guidesAndGridMasterPages Id="0" numberOfVerticalGuides="0" numberOfHorizontalGuides="0"/>
          <w:guidesAndGridMasterPages Id="1" numberOfVerticalGuides="0" numberOfHorizontalGuides="0"/>
          <w:guidesAndGridMasterPages Id="2" numberOfVerticalGuides="0" numberOfHorizontalGuides="0"/>
          <w:foldMarks/>
        </w:sectPr>
      </w:pPr>
    </w:p>
    <w:p>
      <w:pPr>
        <w:ind w:left="147"/>
        <w:spacing w:before="78" w:after="17"/>
        <w:tabs defTabSz="720">
          <w:tab w:val="left" w:pos="7229" w:leader="none"/>
          <w:tab w:val="left" w:pos="9145" w:leader="none"/>
        </w:tabs>
        <w:rPr>
          <w:sz w:val="18"/>
        </w:rPr>
      </w:pPr>
      <w:r>
        <w:rPr>
          <w:noProof/>
        </w:rPr>
        <w:drawing>
          <wp:anchor distT="0" distB="0" distL="0" distR="0" simplePos="0" relativeHeight="251658303" behindDoc="0" locked="0" layoutInCell="0" hidden="0" allowOverlap="1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63" name="image1.png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1.png 16"/>
                    <pic:cNvPicPr>
                      <a:picLocks noChangeAspect="1"/>
                      <a:extLst>
                        <a:ext uri="sm">
                          <sm:smNativeData xmlns:sm="sm" val="SMDATA_17_NB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8AAAAAKAAAAAAAAAAAAAAAAAAAAAAAAAsAQAAAAAAAAAAAACiPQAA+AIAAPgCAAAEAAQ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sz w:val="20"/>
        </w:rPr>
        <w:t>Revisione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seguito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Verifica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intermedia</w:t>
        <w:tab/>
      </w:r>
      <w:r>
        <w:rPr>
          <w:sz w:val="18"/>
        </w:rPr>
        <w:t xml:space="preserve">Data: </w:t>
      </w:r>
      <w:r>
        <w:rPr>
          <w:sz w:val="18"/>
          <w:u w:color="auto" w:val="single"/>
        </w:rPr>
        <w:t xml:space="preserve"> </w:t>
        <w:tab/>
      </w:r>
      <w:r>
        <w:rPr>
          <w:sz w:val="18"/>
        </w:rPr>
      </w:r>
    </w:p>
    <w:tbl>
      <w:tblPr>
        <w:tblStyle w:val="TableNormal"/>
        <w:name w:val="Tabella12"/>
        <w:tabOrder w:val="0"/>
        <w:jc w:val="left"/>
        <w:tblInd w:w="549" w:type="dxa"/>
        <w:tblW w:w="10208" w:type="dxa"/>
        <w:pPr>
          <w:ind w:left="549"/>
        </w:pPr>
        <w:tblLook w:val="01E0" w:firstRow="1" w:lastRow="1" w:firstColumn="1" w:lastColumn="1" w:noHBand="0" w:noVBand="0"/>
      </w:tblPr>
      <w:tblGrid>
        <w:gridCol w:w="2268"/>
        <w:gridCol w:w="7940"/>
      </w:tblGrid>
      <w:tr>
        <w:trPr>
          <w:cantSplit w:val="0"/>
          <w:trHeight w:val="1015" w:hRule="atLeast"/>
        </w:trPr>
        <w:tc>
          <w:tcPr>
            <w:tcW w:w="226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 w:right="99"/>
              <w:spacing w:before="4" w:line="259" w:lineRule="auto"/>
              <w:rPr>
                <w:sz w:val="18"/>
              </w:rPr>
            </w:pPr>
            <w:r>
              <w:rPr>
                <w:sz w:val="18"/>
              </w:rPr>
              <w:t>Specificare i punti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eventualmente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oggetto</w:t>
            </w:r>
            <w:r>
              <w:rPr>
                <w:spacing w:val="-6" w:percent="92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revisione relativi alle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Dimensioni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interessate</w:t>
            </w:r>
            <w:r>
              <w:rPr>
                <w:sz w:val="18"/>
              </w:rPr>
            </w:r>
          </w:p>
        </w:tc>
        <w:tc>
          <w:tcPr>
            <w:tcW w:w="794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</w:tbl>
    <w:p>
      <w:pPr>
        <w:ind w:left="147"/>
        <w:spacing w:before="121" w:after="17"/>
        <w:tabs defTabSz="720">
          <w:tab w:val="left" w:pos="4454" w:leader="none"/>
          <w:tab w:val="left" w:pos="6370" w:leader="none"/>
        </w:tabs>
        <w:rPr>
          <w:sz w:val="18"/>
        </w:rPr>
      </w:pPr>
      <w:r>
        <w:rPr>
          <w:b/>
          <w:sz w:val="20"/>
        </w:rPr>
        <w:t>Verifica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conclusiva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degli</w:t>
      </w:r>
      <w:r>
        <w:rPr>
          <w:b/>
          <w:spacing w:val="-2" w:percent="98"/>
          <w:sz w:val="20"/>
        </w:rPr>
        <w:t xml:space="preserve"> </w:t>
      </w:r>
      <w:r>
        <w:rPr>
          <w:b/>
          <w:sz w:val="20"/>
        </w:rPr>
        <w:t>esiti</w:t>
        <w:tab/>
      </w:r>
      <w:r>
        <w:rPr>
          <w:sz w:val="18"/>
        </w:rPr>
        <w:t xml:space="preserve">Data: </w:t>
      </w:r>
      <w:r>
        <w:rPr>
          <w:sz w:val="18"/>
          <w:u w:color="auto" w:val="single"/>
        </w:rPr>
        <w:t xml:space="preserve"> </w:t>
        <w:tab/>
      </w:r>
      <w:r>
        <w:rPr>
          <w:sz w:val="18"/>
        </w:rPr>
      </w:r>
    </w:p>
    <w:tbl>
      <w:tblPr>
        <w:tblStyle w:val="TableNormal"/>
        <w:name w:val="Tabella13"/>
        <w:tabOrder w:val="0"/>
        <w:jc w:val="left"/>
        <w:tblInd w:w="549" w:type="dxa"/>
        <w:tblW w:w="10208" w:type="dxa"/>
        <w:pPr>
          <w:ind w:left="549"/>
        </w:pPr>
        <w:tblLook w:val="01E0" w:firstRow="1" w:lastRow="1" w:firstColumn="1" w:lastColumn="1" w:noHBand="0" w:noVBand="0"/>
      </w:tblPr>
      <w:tblGrid>
        <w:gridCol w:w="2268"/>
        <w:gridCol w:w="7940"/>
      </w:tblGrid>
      <w:tr>
        <w:trPr>
          <w:cantSplit w:val="0"/>
          <w:trHeight w:val="1098" w:hRule="atLeast"/>
        </w:trPr>
        <w:tc>
          <w:tcPr>
            <w:tcW w:w="226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 w:right="136"/>
              <w:spacing w:before="4" w:line="259" w:lineRule="auto"/>
              <w:rPr>
                <w:sz w:val="18"/>
              </w:rPr>
            </w:pPr>
            <w:r>
              <w:rPr>
                <w:sz w:val="18"/>
              </w:rPr>
              <w:t>Con verifica dei risultati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conseguiti e valutazione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sull'efficacia</w:t>
            </w:r>
            <w:r>
              <w:rPr>
                <w:spacing w:val="-6" w:percent="92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interventi,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strategie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strumenti</w:t>
            </w:r>
            <w:r>
              <w:rPr>
                <w:sz w:val="18"/>
              </w:rPr>
            </w:r>
          </w:p>
        </w:tc>
        <w:tc>
          <w:tcPr>
            <w:tcW w:w="794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</w:tbl>
    <w:p>
      <w:pPr>
        <w:pStyle w:val="para2"/>
        <w:numPr>
          <w:ilvl w:val="0"/>
          <w:numId w:val="5"/>
        </w:numPr>
        <w:ind w:left="512" w:hanging="298"/>
        <w:spacing w:before="120"/>
        <w:tabs defTabSz="720">
          <w:tab w:val="left" w:pos="513" w:leader="none"/>
        </w:tabs>
      </w:pPr>
      <w:r>
        <w:rPr>
          <w:noProof/>
        </w:rPr>
        <mc:AlternateContent>
          <mc:Choice Requires="wps">
            <w:drawing>
              <wp:anchor distT="0" distB="0" distL="0" distR="0" simplePos="0" relativeHeight="251658279" behindDoc="1" locked="0" layoutInCell="0" hidden="0" allowOverlap="1">
                <wp:simplePos x="0" y="0"/>
                <wp:positionH relativeFrom="page">
                  <wp:posOffset>473710</wp:posOffset>
                </wp:positionH>
                <wp:positionV relativeFrom="paragraph">
                  <wp:posOffset>289560</wp:posOffset>
                </wp:positionV>
                <wp:extent cx="6746240" cy="5715"/>
                <wp:effectExtent l="0" t="0" r="0" b="0"/>
                <wp:wrapTopAndBottom/>
                <wp:docPr id="39" name="Rettangolo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NB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EAAAAAAIQAAAAAAAAAAAAAAAAAAAAAAAOoCAAAAAAAAAgAAAMgBAACAKQAACQAAAAQABADqAgAA+BA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6" o:spid="_x0000_s1047" style="position:absolute;margin-left:37.30pt;margin-top:22.80pt;mso-position-horizontal-relative:page;width:531.20pt;height:0.45pt;z-index:251658279;mso-wrap-distance-left:0.00pt;mso-wrap-distance-top:0.00pt;mso-wrap-distance-right:0.00pt;mso-wrap-distance-bottom:0.00pt;mso-wrap-style:square" stroked="f" fillcolor="#000000" v:ext="SMDATA_15_NB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EAAAAAAIQAAAAAAAAAAAAAAAAAAAAAAAOoCAAAAAAAAAgAAAMgBAACAKQAACQAAAAQABADqAgAA+BA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t>Osservazioni</w:t>
      </w:r>
      <w:r>
        <w:rPr>
          <w:spacing w:val="-2" w:percent="98"/>
        </w:rPr>
        <w:t xml:space="preserve"> </w:t>
      </w:r>
      <w:r>
        <w:t>sul</w:t>
      </w:r>
      <w:r>
        <w:rPr>
          <w:spacing w:val="-4" w:percent="97"/>
        </w:rPr>
        <w:t xml:space="preserve"> </w:t>
      </w:r>
      <w:r>
        <w:t>contesto:</w:t>
      </w:r>
      <w:r>
        <w:rPr>
          <w:spacing w:val="-2" w:percent="98"/>
        </w:rPr>
        <w:t xml:space="preserve"> </w:t>
      </w:r>
      <w:r>
        <w:t>barriere</w:t>
      </w:r>
      <w:r>
        <w:rPr>
          <w:spacing w:val="-2" w:percent="98"/>
        </w:rPr>
        <w:t xml:space="preserve"> </w:t>
      </w:r>
      <w:r>
        <w:t>e</w:t>
      </w:r>
      <w:r>
        <w:rPr>
          <w:spacing w:val="-4" w:percent="97"/>
        </w:rPr>
        <w:t xml:space="preserve"> </w:t>
      </w:r>
      <w:r>
        <w:t>facilitatori</w:t>
      </w:r>
    </w:p>
    <w:p>
      <w:pPr>
        <w:pStyle w:val="para1"/>
        <w:ind w:left="147"/>
        <w:spacing w:before="131"/>
      </w:pPr>
      <w:r>
        <w:t>Osservazioni</w:t>
      </w:r>
      <w:r>
        <w:rPr>
          <w:spacing w:val="-1" w:percent="99"/>
        </w:rPr>
        <w:t xml:space="preserve"> </w:t>
      </w:r>
      <w:r>
        <w:t>nel</w:t>
      </w:r>
      <w:r>
        <w:rPr>
          <w:spacing w:val="-3" w:percent="97"/>
        </w:rPr>
        <w:t xml:space="preserve"> </w:t>
      </w:r>
      <w:r>
        <w:t>contesto</w:t>
      </w:r>
      <w:r>
        <w:rPr>
          <w:spacing w:val="-3" w:percent="97"/>
        </w:rPr>
        <w:t xml:space="preserve"> </w:t>
      </w:r>
      <w:r>
        <w:t>scolastico</w:t>
      </w:r>
      <w:r>
        <w:rPr>
          <w:spacing w:val="2" w:percent="102"/>
        </w:rPr>
        <w:t xml:space="preserve"> </w:t>
      </w:r>
      <w:r>
        <w:t>-</w:t>
      </w:r>
      <w:r>
        <w:rPr>
          <w:spacing w:val="-3" w:percent="97"/>
        </w:rPr>
        <w:t xml:space="preserve"> </w:t>
      </w:r>
      <w:r>
        <w:t>fisico,</w:t>
      </w:r>
      <w:r>
        <w:rPr>
          <w:spacing w:val="-2" w:percent="98"/>
        </w:rPr>
        <w:t xml:space="preserve"> </w:t>
      </w:r>
      <w:r>
        <w:t>organizzativo,</w:t>
      </w:r>
      <w:r>
        <w:rPr>
          <w:spacing w:val="-3" w:percent="97"/>
        </w:rPr>
        <w:t xml:space="preserve"> </w:t>
      </w:r>
      <w:r>
        <w:t>relazionale</w:t>
      </w:r>
      <w:r>
        <w:rPr>
          <w:spacing w:val="-1" w:percent="99"/>
        </w:rPr>
        <w:t xml:space="preserve"> </w:t>
      </w:r>
      <w:r>
        <w:t>-</w:t>
      </w:r>
      <w:r>
        <w:rPr>
          <w:spacing w:val="56" w:percent="163"/>
        </w:rPr>
        <w:t xml:space="preserve"> </w:t>
      </w:r>
      <w:r>
        <w:t>con</w:t>
      </w:r>
      <w:r>
        <w:rPr>
          <w:spacing w:val="-3" w:percent="97"/>
        </w:rPr>
        <w:t xml:space="preserve"> </w:t>
      </w:r>
      <w:r>
        <w:t>indicazione</w:t>
      </w:r>
      <w:r>
        <w:rPr>
          <w:spacing w:val="-2" w:percent="98"/>
        </w:rPr>
        <w:t xml:space="preserve"> </w:t>
      </w:r>
      <w:r>
        <w:t>delle</w:t>
      </w:r>
      <w:r>
        <w:rPr>
          <w:spacing w:val="-2" w:percent="98"/>
        </w:rPr>
        <w:t xml:space="preserve"> </w:t>
      </w:r>
      <w:r>
        <w:t>barriere</w:t>
      </w:r>
      <w:r>
        <w:rPr>
          <w:spacing w:val="-3" w:percent="97"/>
        </w:rPr>
        <w:t xml:space="preserve"> </w:t>
      </w:r>
      <w:r>
        <w:t>e</w:t>
      </w:r>
      <w:r>
        <w:rPr>
          <w:spacing w:val="-2" w:percent="98"/>
        </w:rPr>
        <w:t xml:space="preserve"> </w:t>
      </w:r>
      <w:r>
        <w:t>dei</w:t>
      </w:r>
      <w:r>
        <w:rPr>
          <w:spacing w:val="-3" w:percent="97"/>
        </w:rPr>
        <w:t xml:space="preserve"> </w:t>
      </w:r>
      <w:r>
        <w:t>facilitatori</w:t>
      </w:r>
      <w:r>
        <w:rPr>
          <w:spacing w:val="-3" w:percent="97"/>
        </w:rPr>
        <w:t xml:space="preserve"> </w:t>
      </w:r>
      <w:r>
        <w:t>a</w:t>
      </w:r>
    </w:p>
    <w:p>
      <w:pPr>
        <w:pStyle w:val="para1"/>
        <w:ind w:left="147"/>
        <w:spacing w:before="15"/>
      </w:pPr>
      <w:r>
        <w:t>seguito</w:t>
      </w:r>
      <w:r>
        <w:rPr>
          <w:spacing w:val="-5" w:percent="94"/>
        </w:rPr>
        <w:t xml:space="preserve"> </w:t>
      </w:r>
      <w:r>
        <w:t>dell’osservazione</w:t>
      </w:r>
      <w:r>
        <w:rPr>
          <w:spacing w:val="-4" w:percent="96"/>
        </w:rPr>
        <w:t xml:space="preserve"> </w:t>
      </w:r>
      <w:r>
        <w:t>sistematica dell’alunno</w:t>
      </w:r>
      <w:r>
        <w:rPr>
          <w:spacing w:val="-5" w:percent="94"/>
        </w:rPr>
        <w:t xml:space="preserve"> </w:t>
      </w:r>
      <w:r>
        <w:t>o</w:t>
      </w:r>
      <w:r>
        <w:rPr>
          <w:spacing w:val="-4" w:percent="96"/>
        </w:rPr>
        <w:t xml:space="preserve"> </w:t>
      </w:r>
      <w:r>
        <w:t>dell’alunna</w:t>
      </w:r>
      <w:r>
        <w:rPr>
          <w:spacing w:val="-3" w:percent="97"/>
        </w:rPr>
        <w:t xml:space="preserve"> </w:t>
      </w:r>
      <w:r>
        <w:t>e</w:t>
      </w:r>
      <w:r>
        <w:rPr>
          <w:spacing w:val="-4" w:percent="96"/>
        </w:rPr>
        <w:t xml:space="preserve"> </w:t>
      </w:r>
      <w:r>
        <w:t>della</w:t>
      </w:r>
      <w:r>
        <w:rPr>
          <w:spacing w:val="-3" w:percent="97"/>
        </w:rPr>
        <w:t xml:space="preserve"> </w:t>
      </w:r>
      <w:r>
        <w:t>classe</w:t>
      </w:r>
    </w:p>
    <w:p>
      <w:pPr>
        <w:pStyle w:val="para1"/>
        <w:spacing w:before="8"/>
        <w:rPr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80" behindDoc="1" locked="0" layoutInCell="0" hidden="0" allowOverlap="1">
                <wp:simplePos x="0" y="0"/>
                <wp:positionH relativeFrom="page">
                  <wp:posOffset>697865</wp:posOffset>
                </wp:positionH>
                <wp:positionV relativeFrom="paragraph">
                  <wp:posOffset>113665</wp:posOffset>
                </wp:positionV>
                <wp:extent cx="6489065" cy="1582420"/>
                <wp:effectExtent l="0" t="0" r="0" b="0"/>
                <wp:wrapTopAndBottom/>
                <wp:docPr id="40" name="Curva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NB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EMAAAAAIQAAAAAAAAAAAAAAAAAAAAAAAEsEAAAAAAAAAgAAALMAAADrJwAAvAkAAAQABABLBAAALRQ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489065" cy="1582420"/>
                        </a:xfrm>
                        <a:custGeom>
                          <a:avLst/>
                          <a:gdLst/>
                          <a:ahLst/>
                          <a:cxnLst/>
                          <a:rect l="0" t="0" r="6489065" b="1582420"/>
                          <a:pathLst>
                            <a:path w="6489065" h="1582420">
                              <a:moveTo>
                                <a:pt x="6489065" y="6350"/>
                              </a:moveTo>
                              <a:lnTo>
                                <a:pt x="6482715" y="6350"/>
                              </a:lnTo>
                              <a:lnTo>
                                <a:pt x="6482715" y="1576070"/>
                              </a:lnTo>
                              <a:lnTo>
                                <a:pt x="6350" y="1576070"/>
                              </a:lnTo>
                              <a:lnTo>
                                <a:pt x="6350" y="6350"/>
                              </a:lnTo>
                              <a:lnTo>
                                <a:pt x="0" y="6350"/>
                              </a:lnTo>
                              <a:lnTo>
                                <a:pt x="0" y="1576070"/>
                              </a:lnTo>
                              <a:lnTo>
                                <a:pt x="0" y="1582420"/>
                              </a:lnTo>
                              <a:lnTo>
                                <a:pt x="6350" y="1582420"/>
                              </a:lnTo>
                              <a:lnTo>
                                <a:pt x="6482715" y="1582420"/>
                              </a:lnTo>
                              <a:lnTo>
                                <a:pt x="6489065" y="1582420"/>
                              </a:lnTo>
                              <a:lnTo>
                                <a:pt x="6489065" y="1576070"/>
                              </a:lnTo>
                              <a:lnTo>
                                <a:pt x="6489065" y="6350"/>
                              </a:lnTo>
                              <a:close/>
                              <a:moveTo>
                                <a:pt x="6489065" y="0"/>
                              </a:moveTo>
                              <a:lnTo>
                                <a:pt x="6482715" y="0"/>
                              </a:lnTo>
                              <a:lnTo>
                                <a:pt x="6350" y="0"/>
                              </a:lnTo>
                              <a:lnTo>
                                <a:pt x="0" y="0"/>
                              </a:lnTo>
                              <a:lnTo>
                                <a:pt x="0" y="5715"/>
                              </a:lnTo>
                              <a:lnTo>
                                <a:pt x="6350" y="5715"/>
                              </a:lnTo>
                              <a:lnTo>
                                <a:pt x="6482715" y="5715"/>
                              </a:lnTo>
                              <a:lnTo>
                                <a:pt x="6489065" y="5715"/>
                              </a:lnTo>
                              <a:lnTo>
                                <a:pt x="648906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rva6" o:spid="_x0000_s1048" style="position:absolute;margin-left:54.95pt;margin-top:8.95pt;mso-position-horizontal-relative:page;width:510.95pt;height:124.60pt;z-index:251658280;mso-wrap-distance-left:0.00pt;mso-wrap-distance-top:0.00pt;mso-wrap-distance-right:0.00pt;mso-wrap-distance-bottom:0.00pt;mso-wrap-style:square" coordsize="10219,2492" path="m10219,10l10209,10l10209,2482l10,2482l10,10l0,10l0,2482l0,2492l10,2492l10209,2492l10219,2492l10219,2482l10219,10xm10219,0l10209,0l10,0l0,0l0,9l10,9l10209,9l10219,9l10219,0xe" stroked="f" fillcolor="#000000" v:ext="SMDATA_15_NB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EMAAAAAIQAAAAAAAAAAAAAAAAAAAAAAAEsEAAAAAAAAAgAAALMAAADrJwAAvAkAAAQABABLBAAALRQAACgAAAAIAAAAAQAAAAEAAAAwAAAAFAAAAAAAAAAAAP//AAABAAAA//8AAAEA">
                <v:fill color2="#000000" type="solid" angle="180"/>
                <w10:wrap type="topAndBottom" anchorx="page" anchory="text"/>
              </v:shape>
            </w:pict>
          </mc:Fallback>
        </mc:AlternateContent>
      </w:r>
      <w:r>
        <w:rPr>
          <w:sz w:val="11"/>
        </w:rPr>
      </w:r>
    </w:p>
    <w:p>
      <w:pPr>
        <w:ind w:left="147"/>
        <w:spacing w:before="92" w:after="19"/>
        <w:tabs defTabSz="720">
          <w:tab w:val="left" w:pos="5812" w:leader="none"/>
          <w:tab w:val="left" w:pos="7728" w:leader="none"/>
        </w:tabs>
        <w:rPr>
          <w:sz w:val="18"/>
        </w:rPr>
      </w:pPr>
      <w:r>
        <w:rPr>
          <w:b/>
          <w:sz w:val="20"/>
        </w:rPr>
        <w:t>Revisione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seguito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Verifica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intermedia</w:t>
        <w:tab/>
      </w:r>
      <w:r>
        <w:rPr>
          <w:sz w:val="18"/>
        </w:rPr>
        <w:t xml:space="preserve">Data: </w:t>
      </w:r>
      <w:r>
        <w:rPr>
          <w:sz w:val="18"/>
          <w:u w:color="auto" w:val="single"/>
        </w:rPr>
        <w:t xml:space="preserve"> </w:t>
        <w:tab/>
      </w:r>
      <w:r>
        <w:rPr>
          <w:sz w:val="18"/>
        </w:rPr>
      </w:r>
    </w:p>
    <w:tbl>
      <w:tblPr>
        <w:tblStyle w:val="TableNormal"/>
        <w:name w:val="Tabella14"/>
        <w:tabOrder w:val="0"/>
        <w:jc w:val="left"/>
        <w:tblInd w:w="549" w:type="dxa"/>
        <w:tblW w:w="10208" w:type="dxa"/>
        <w:pPr>
          <w:ind w:left="549"/>
        </w:pPr>
        <w:tblLook w:val="01E0" w:firstRow="1" w:lastRow="1" w:firstColumn="1" w:lastColumn="1" w:noHBand="0" w:noVBand="0"/>
      </w:tblPr>
      <w:tblGrid>
        <w:gridCol w:w="2268"/>
        <w:gridCol w:w="7940"/>
      </w:tblGrid>
      <w:tr>
        <w:trPr>
          <w:cantSplit w:val="0"/>
          <w:trHeight w:val="1262" w:hRule="atLeast"/>
        </w:trPr>
        <w:tc>
          <w:tcPr>
            <w:tcW w:w="226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 w:right="510"/>
              <w:spacing w:before="2" w:line="257" w:lineRule="auto"/>
              <w:rPr>
                <w:sz w:val="18"/>
              </w:rPr>
            </w:pPr>
            <w:r>
              <w:rPr>
                <w:sz w:val="18"/>
              </w:rPr>
              <w:t>Specificare i punti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oggetto</w:t>
            </w:r>
            <w:r>
              <w:rPr>
                <w:spacing w:val="-9" w:percent="89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7" w:percent="91"/>
                <w:sz w:val="18"/>
              </w:rPr>
              <w:t xml:space="preserve"> </w:t>
            </w:r>
            <w:r>
              <w:rPr>
                <w:sz w:val="18"/>
              </w:rPr>
              <w:t>eventuale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revisione</w:t>
            </w:r>
            <w:r>
              <w:rPr>
                <w:sz w:val="18"/>
              </w:rPr>
            </w:r>
          </w:p>
        </w:tc>
        <w:tc>
          <w:tcPr>
            <w:tcW w:w="794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</w:tbl>
    <w:p>
      <w:pPr>
        <w:pStyle w:val="para1"/>
        <w:spacing w:before="10"/>
        <w:rPr>
          <w:sz w:val="19"/>
        </w:rPr>
      </w:pPr>
      <w:r>
        <w:rPr>
          <w:sz w:val="19"/>
        </w:rPr>
      </w:r>
    </w:p>
    <w:p>
      <w:pPr>
        <w:pStyle w:val="para2"/>
        <w:numPr>
          <w:ilvl w:val="0"/>
          <w:numId w:val="5"/>
        </w:numPr>
        <w:ind w:left="512" w:hanging="298"/>
        <w:tabs defTabSz="720">
          <w:tab w:val="left" w:pos="513" w:leader="none"/>
        </w:tabs>
      </w:pPr>
      <w:r>
        <w:rPr>
          <w:noProof/>
        </w:rPr>
        <mc:AlternateContent>
          <mc:Choice Requires="wps">
            <w:drawing>
              <wp:anchor distT="0" distB="0" distL="0" distR="0" simplePos="0" relativeHeight="251658281" behindDoc="1" locked="0" layoutInCell="0" hidden="0" allowOverlap="1">
                <wp:simplePos x="0" y="0"/>
                <wp:positionH relativeFrom="page">
                  <wp:posOffset>473710</wp:posOffset>
                </wp:positionH>
                <wp:positionV relativeFrom="paragraph">
                  <wp:posOffset>211455</wp:posOffset>
                </wp:positionV>
                <wp:extent cx="6746240" cy="5715"/>
                <wp:effectExtent l="0" t="0" r="0" b="0"/>
                <wp:wrapTopAndBottom/>
                <wp:docPr id="41" name="Rettangolo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NB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EcAAAAAIQAAAAAAAAAAAAAAAAAAAAAAAOoCAAAAAAAAAgAAAE0BAACAKQAACQAAAAQABADqAgAAhyY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7" o:spid="_x0000_s1049" style="position:absolute;margin-left:37.30pt;margin-top:16.65pt;mso-position-horizontal-relative:page;width:531.20pt;height:0.45pt;z-index:251658281;mso-wrap-distance-left:0.00pt;mso-wrap-distance-top:0.00pt;mso-wrap-distance-right:0.00pt;mso-wrap-distance-bottom:0.00pt;mso-wrap-style:square" stroked="f" fillcolor="#000000" v:ext="SMDATA_15_NB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EcAAAAAIQAAAAAAAAAAAAAAAAAAAAAAAOoCAAAAAAAAAgAAAE0BAACAKQAACQAAAAQABADqAgAAhyY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t>Interventi</w:t>
      </w:r>
      <w:r>
        <w:rPr>
          <w:spacing w:val="-2" w:percent="98"/>
        </w:rPr>
        <w:t xml:space="preserve"> </w:t>
      </w:r>
      <w:r>
        <w:t>sul</w:t>
      </w:r>
      <w:r>
        <w:rPr>
          <w:spacing w:val="-4" w:percent="97"/>
        </w:rPr>
        <w:t xml:space="preserve"> </w:t>
      </w:r>
      <w:r>
        <w:t>contesto</w:t>
      </w:r>
      <w:r>
        <w:rPr>
          <w:spacing w:val="-2" w:percent="98"/>
        </w:rPr>
        <w:t xml:space="preserve"> </w:t>
      </w:r>
      <w:r>
        <w:t>per</w:t>
      </w:r>
      <w:r>
        <w:rPr>
          <w:spacing w:val="-4" w:percent="97"/>
        </w:rPr>
        <w:t xml:space="preserve"> </w:t>
      </w:r>
      <w:r>
        <w:t>realizzare</w:t>
      </w:r>
      <w:r>
        <w:rPr>
          <w:spacing w:val="-2" w:percent="98"/>
        </w:rPr>
        <w:t xml:space="preserve"> </w:t>
      </w:r>
      <w:r>
        <w:t>un</w:t>
      </w:r>
      <w:r>
        <w:rPr>
          <w:spacing w:val="-2" w:percent="98"/>
        </w:rPr>
        <w:t xml:space="preserve"> </w:t>
      </w:r>
      <w:r>
        <w:t>ambiente</w:t>
      </w:r>
      <w:r>
        <w:rPr>
          <w:spacing w:val="-2" w:percent="98"/>
        </w:rPr>
        <w:t xml:space="preserve"> </w:t>
      </w:r>
      <w:r>
        <w:t>di</w:t>
      </w:r>
      <w:r>
        <w:rPr>
          <w:spacing w:val="-4" w:percent="97"/>
        </w:rPr>
        <w:t xml:space="preserve"> </w:t>
      </w:r>
      <w:r>
        <w:t>apprendimento</w:t>
      </w:r>
      <w:r>
        <w:rPr>
          <w:spacing w:val="-2" w:percent="98"/>
        </w:rPr>
        <w:t xml:space="preserve"> </w:t>
      </w:r>
      <w:r>
        <w:t>inclusivo</w:t>
      </w:r>
    </w:p>
    <w:p>
      <w:pPr>
        <w:pStyle w:val="para1"/>
        <w:ind w:left="147"/>
        <w:spacing w:before="131"/>
      </w:pPr>
      <w:r>
        <w:t>Tenendo</w:t>
      </w:r>
      <w:r>
        <w:rPr>
          <w:spacing w:val="23" w:percent="126"/>
        </w:rPr>
        <w:t xml:space="preserve"> </w:t>
      </w:r>
      <w:r>
        <w:t>conto</w:t>
      </w:r>
      <w:r>
        <w:rPr>
          <w:spacing w:val="22" w:percent="125"/>
        </w:rPr>
        <w:t xml:space="preserve"> </w:t>
      </w:r>
      <w:r>
        <w:t>di</w:t>
      </w:r>
      <w:r>
        <w:rPr>
          <w:spacing w:val="21" w:percent="124"/>
        </w:rPr>
        <w:t xml:space="preserve"> </w:t>
      </w:r>
      <w:r>
        <w:t>quanto</w:t>
      </w:r>
      <w:r>
        <w:rPr>
          <w:spacing w:val="28" w:percent="131"/>
        </w:rPr>
        <w:t xml:space="preserve"> </w:t>
      </w:r>
      <w:r>
        <w:t>definito</w:t>
      </w:r>
      <w:r>
        <w:rPr>
          <w:spacing w:val="23" w:percent="126"/>
        </w:rPr>
        <w:t xml:space="preserve"> </w:t>
      </w:r>
      <w:r>
        <w:t>nelle</w:t>
      </w:r>
      <w:r>
        <w:rPr>
          <w:spacing w:val="23" w:percent="126"/>
        </w:rPr>
        <w:t xml:space="preserve"> </w:t>
      </w:r>
      <w:r>
        <w:t>Sezioni</w:t>
      </w:r>
      <w:r>
        <w:rPr>
          <w:spacing w:val="23" w:percent="126"/>
        </w:rPr>
        <w:t xml:space="preserve"> </w:t>
      </w:r>
      <w:r>
        <w:t>5</w:t>
      </w:r>
      <w:r>
        <w:rPr>
          <w:spacing w:val="22" w:percent="125"/>
        </w:rPr>
        <w:t xml:space="preserve"> </w:t>
      </w:r>
      <w:r>
        <w:t>e</w:t>
      </w:r>
      <w:r>
        <w:rPr>
          <w:spacing w:val="23" w:percent="126"/>
        </w:rPr>
        <w:t xml:space="preserve"> </w:t>
      </w:r>
      <w:r>
        <w:t>6,</w:t>
      </w:r>
      <w:r>
        <w:rPr>
          <w:spacing w:val="7" w:percent="108"/>
        </w:rPr>
        <w:t xml:space="preserve"> </w:t>
      </w:r>
      <w:r>
        <w:t>descrivere</w:t>
      </w:r>
      <w:r>
        <w:rPr>
          <w:spacing w:val="21" w:percent="124"/>
        </w:rPr>
        <w:t xml:space="preserve"> </w:t>
      </w:r>
      <w:r>
        <w:t>gli</w:t>
      </w:r>
      <w:r>
        <w:rPr>
          <w:spacing w:val="21" w:percent="124"/>
        </w:rPr>
        <w:t xml:space="preserve"> </w:t>
      </w:r>
      <w:r>
        <w:t>interventi</w:t>
      </w:r>
      <w:r>
        <w:rPr>
          <w:spacing w:val="23" w:percent="126"/>
        </w:rPr>
        <w:t xml:space="preserve"> </w:t>
      </w:r>
      <w:r>
        <w:t>previsti</w:t>
      </w:r>
      <w:r>
        <w:rPr>
          <w:spacing w:val="20" w:percent="122"/>
        </w:rPr>
        <w:t xml:space="preserve"> </w:t>
      </w:r>
      <w:r>
        <w:t>sul</w:t>
      </w:r>
      <w:r>
        <w:rPr>
          <w:spacing w:val="23" w:percent="126"/>
        </w:rPr>
        <w:t xml:space="preserve"> </w:t>
      </w:r>
      <w:r>
        <w:t>contesto</w:t>
      </w:r>
      <w:r>
        <w:rPr>
          <w:spacing w:val="23" w:percent="126"/>
        </w:rPr>
        <w:t xml:space="preserve"> </w:t>
      </w:r>
      <w:r>
        <w:t>e</w:t>
      </w:r>
      <w:r>
        <w:rPr>
          <w:spacing w:val="21" w:percent="124"/>
        </w:rPr>
        <w:t xml:space="preserve"> </w:t>
      </w:r>
      <w:r>
        <w:t>sull’ambiente</w:t>
      </w:r>
      <w:r>
        <w:rPr>
          <w:spacing w:val="21" w:percent="124"/>
        </w:rPr>
        <w:t xml:space="preserve"> </w:t>
      </w:r>
      <w:r>
        <w:t>di</w:t>
      </w:r>
    </w:p>
    <w:p>
      <w:pPr>
        <w:pStyle w:val="para1"/>
        <w:ind w:left="147"/>
        <w:spacing w:before="20" w:after="16"/>
      </w:pPr>
      <w:r>
        <w:t>apprendimento.</w:t>
      </w:r>
    </w:p>
    <w:p>
      <w:pPr>
        <w:pStyle w:val="para1"/>
        <w:ind w:left="539"/>
      </w:pPr>
      <w:r>
        <w:rPr>
          <w:noProof/>
        </w:rPr>
        <mc:AlternateContent>
          <mc:Choice Requires="wpg">
            <w:drawing>
              <wp:inline distT="0" distB="0" distL="0" distR="0">
                <wp:extent cx="6489065" cy="1332230"/>
                <wp:effectExtent l="0" t="0" r="0" b="0"/>
                <wp:docPr id="2" name="Gruppo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val="SMDATA_5_NBklZRMAAAAlAAAAAQAAAA0AAAAAkAAAAEgAAACQAAAASAAAAAAAAAAAAAAAAAAAABcAAAAUAAAAAAAAAAAAAAD/fwAA/38AAAAAAAAJAAAABAAAAAAAAAAhAAAAQAAAADwAAABKAAAAB6AAAAAAAAAAAAAAAAAAAAMAAAAAAAAAAAAAAAIAAAAAAAAA6ycAADIIAAAAAAAAAAAAAAAA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489065" cy="1332230"/>
                          <a:chOff x="0" y="0"/>
                          <a:chExt cx="6489065" cy="1332230"/>
                        </a:xfrm>
                      </wpg:grpSpPr>
                      <wps:wsp>
                        <wps:cNvPr id="3" name=""/>
                        <wps:cNvSpPr>
                          <a:extLst>
                            <a:ext uri="sm">
                              <sm:smNativeData xmlns:sm="sm" val="SMDATA_15_NB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EoAAAAAgAAAAAAAAAAAAAAAAAAAAgAAAAAAAAAAAAAAAgAAAAAAAADrJwAAMgg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0" y="0"/>
                            <a:ext cx="6489065" cy="13322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489065" b="1332230"/>
                            <a:pathLst>
                              <a:path w="6489065" h="1332230">
                                <a:moveTo>
                                  <a:pt x="6489065" y="0"/>
                                </a:moveTo>
                                <a:lnTo>
                                  <a:pt x="6482715" y="0"/>
                                </a:lnTo>
                                <a:lnTo>
                                  <a:pt x="6482715" y="6350"/>
                                </a:lnTo>
                                <a:lnTo>
                                  <a:pt x="6482715" y="1325880"/>
                                </a:lnTo>
                                <a:lnTo>
                                  <a:pt x="6350" y="1325880"/>
                                </a:lnTo>
                                <a:lnTo>
                                  <a:pt x="6350" y="6350"/>
                                </a:lnTo>
                                <a:lnTo>
                                  <a:pt x="6482715" y="6350"/>
                                </a:lnTo>
                                <a:lnTo>
                                  <a:pt x="6482715" y="0"/>
                                </a:lnTo>
                                <a:lnTo>
                                  <a:pt x="63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350"/>
                                </a:lnTo>
                                <a:lnTo>
                                  <a:pt x="0" y="1325880"/>
                                </a:lnTo>
                                <a:lnTo>
                                  <a:pt x="0" y="1332230"/>
                                </a:lnTo>
                                <a:lnTo>
                                  <a:pt x="6350" y="1332230"/>
                                </a:lnTo>
                                <a:lnTo>
                                  <a:pt x="6482715" y="1332230"/>
                                </a:lnTo>
                                <a:lnTo>
                                  <a:pt x="6489065" y="1332230"/>
                                </a:lnTo>
                                <a:lnTo>
                                  <a:pt x="6489065" y="1325880"/>
                                </a:lnTo>
                                <a:lnTo>
                                  <a:pt x="6489065" y="6350"/>
                                </a:lnTo>
                                <a:lnTo>
                                  <a:pt x="64890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object>
              <v:group style="width:510.95pt;height:104.90pt;z-index:251658242;mso-wrap-distance-left:0.00pt;mso-wrap-distance-right:0.00pt" coordorigin="0,0" coordsize="10219,2098">
                <v:shape id="" o:spid="_x0000_s1050" style="position:absolute;left:0;top:0;width:10219;height:2098" coordsize="10219,2098" path="m10219,0l10209,0l10209,10l10209,2088l10,2088l10,10l10209,10l10209,0l10,0l0,0l0,10l0,2088l0,2098l10,2098l10209,2098l10219,2098l10219,2088l10219,10l10219,0xe" stroked="f" fillcolor="#000000" v:ext="SMDATA_14_NB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<v:fill color2="#000000" type="solid" angle="180"/>
                </v:shape>
              </v:group>
            </w:object>
          </mc:Fallback>
        </mc:AlternateContent>
      </w:r>
      <w:r/>
    </w:p>
    <w:p>
      <w:pPr>
        <w:ind w:left="147"/>
        <w:spacing w:before="94" w:after="17"/>
        <w:tabs defTabSz="720">
          <w:tab w:val="left" w:pos="7229" w:leader="none"/>
          <w:tab w:val="left" w:pos="9145" w:leader="none"/>
        </w:tabs>
        <w:rPr>
          <w:sz w:val="18"/>
        </w:rPr>
      </w:pPr>
      <w:r>
        <w:rPr>
          <w:b/>
          <w:sz w:val="20"/>
        </w:rPr>
        <w:t>Revisione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seguito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Verifica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intermedia</w:t>
        <w:tab/>
      </w:r>
      <w:r>
        <w:rPr>
          <w:sz w:val="18"/>
        </w:rPr>
        <w:t xml:space="preserve">Data: </w:t>
      </w:r>
      <w:r>
        <w:rPr>
          <w:sz w:val="18"/>
          <w:u w:color="auto" w:val="single"/>
        </w:rPr>
        <w:t xml:space="preserve"> </w:t>
        <w:tab/>
      </w:r>
      <w:r>
        <w:rPr>
          <w:sz w:val="18"/>
        </w:rPr>
      </w:r>
    </w:p>
    <w:tbl>
      <w:tblPr>
        <w:tblStyle w:val="TableNormal"/>
        <w:name w:val="Tabella15"/>
        <w:tabOrder w:val="0"/>
        <w:jc w:val="left"/>
        <w:tblInd w:w="549" w:type="dxa"/>
        <w:tblW w:w="10208" w:type="dxa"/>
        <w:pPr>
          <w:ind w:left="549"/>
        </w:pPr>
        <w:tblLook w:val="01E0" w:firstRow="1" w:lastRow="1" w:firstColumn="1" w:lastColumn="1" w:noHBand="0" w:noVBand="0"/>
      </w:tblPr>
      <w:tblGrid>
        <w:gridCol w:w="2268"/>
        <w:gridCol w:w="7940"/>
      </w:tblGrid>
      <w:tr>
        <w:trPr>
          <w:cantSplit w:val="0"/>
          <w:trHeight w:val="866" w:hRule="atLeast"/>
        </w:trPr>
        <w:tc>
          <w:tcPr>
            <w:tcW w:w="226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 w:right="494"/>
              <w:spacing w:before="4" w:line="257" w:lineRule="auto"/>
              <w:rPr>
                <w:sz w:val="18"/>
              </w:rPr>
            </w:pPr>
            <w:r>
              <w:rPr>
                <w:sz w:val="18"/>
              </w:rPr>
              <w:t>Specificare i punti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oggetto di eventuale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revisione</w:t>
            </w:r>
            <w:r>
              <w:rPr>
                <w:sz w:val="18"/>
              </w:rPr>
            </w:r>
          </w:p>
        </w:tc>
        <w:tc>
          <w:tcPr>
            <w:tcW w:w="794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</w:tbl>
    <w:p>
      <w:pPr>
        <w:ind w:left="147"/>
        <w:spacing w:before="121" w:after="17"/>
        <w:tabs defTabSz="720">
          <w:tab w:val="left" w:pos="7229" w:leader="none"/>
          <w:tab w:val="left" w:pos="9145" w:leader="none"/>
        </w:tabs>
        <w:rPr>
          <w:sz w:val="18"/>
        </w:rPr>
      </w:pPr>
      <w:r>
        <w:rPr>
          <w:b/>
          <w:sz w:val="20"/>
        </w:rPr>
        <w:t>Verifica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conclusiva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degli</w:t>
      </w:r>
      <w:r>
        <w:rPr>
          <w:b/>
          <w:spacing w:val="-2" w:percent="98"/>
          <w:sz w:val="20"/>
        </w:rPr>
        <w:t xml:space="preserve"> </w:t>
      </w:r>
      <w:r>
        <w:rPr>
          <w:b/>
          <w:sz w:val="20"/>
        </w:rPr>
        <w:t>esiti</w:t>
        <w:tab/>
      </w:r>
      <w:r>
        <w:rPr>
          <w:sz w:val="18"/>
        </w:rPr>
        <w:t xml:space="preserve">Data: </w:t>
      </w:r>
      <w:r>
        <w:rPr>
          <w:sz w:val="18"/>
          <w:u w:color="auto" w:val="single"/>
        </w:rPr>
        <w:t xml:space="preserve"> </w:t>
        <w:tab/>
      </w:r>
      <w:r>
        <w:rPr>
          <w:sz w:val="18"/>
        </w:rPr>
      </w:r>
    </w:p>
    <w:tbl>
      <w:tblPr>
        <w:tblStyle w:val="TableNormal"/>
        <w:name w:val="Tabella16"/>
        <w:tabOrder w:val="0"/>
        <w:jc w:val="left"/>
        <w:tblInd w:w="549" w:type="dxa"/>
        <w:tblW w:w="10208" w:type="dxa"/>
        <w:pPr>
          <w:ind w:left="549"/>
        </w:pPr>
        <w:tblLook w:val="01E0" w:firstRow="1" w:lastRow="1" w:firstColumn="1" w:lastColumn="1" w:noHBand="0" w:noVBand="0"/>
      </w:tblPr>
      <w:tblGrid>
        <w:gridCol w:w="2268"/>
        <w:gridCol w:w="7940"/>
      </w:tblGrid>
      <w:tr>
        <w:trPr>
          <w:cantSplit w:val="0"/>
          <w:trHeight w:val="1098" w:hRule="atLeast"/>
        </w:trPr>
        <w:tc>
          <w:tcPr>
            <w:tcW w:w="226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 w:right="136"/>
              <w:spacing w:before="2" w:line="259" w:lineRule="auto"/>
              <w:rPr>
                <w:sz w:val="18"/>
              </w:rPr>
            </w:pPr>
            <w:r>
              <w:rPr>
                <w:sz w:val="18"/>
              </w:rPr>
              <w:t>Con verifica dei risultati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conseguiti e valutazione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sull'efficacia</w:t>
            </w:r>
            <w:r>
              <w:rPr>
                <w:spacing w:val="-6" w:percent="92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interventi,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strategie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strumenti</w:t>
            </w:r>
            <w:r>
              <w:rPr>
                <w:sz w:val="18"/>
              </w:rPr>
            </w:r>
          </w:p>
        </w:tc>
        <w:tc>
          <w:tcPr>
            <w:tcW w:w="794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</w:tbl>
    <w:p>
      <w:pPr>
        <w:sectPr>
          <w:footnotePr>
            <w:pos w:val="pageBottom"/>
            <w:numFmt w:val="decimal"/>
            <w:numStart w:val="1"/>
            <w:numRestart w:val="continuous"/>
          </w:footnotePr>
          <w:endnotePr>
            <w:pos w:val="docEnd"/>
            <w:numFmt w:val="lowerRoman"/>
            <w:numStart w:val="1"/>
            <w:numRestart w:val="continuous"/>
          </w:endnotePr>
          <w:headerReference w:type="default" r:id="rId19"/>
          <w:footerReference w:type="default" r:id="rId20"/>
          <w:type w:val="nextPage"/>
          <w:pgSz w:h="16840" w:w="11910"/>
          <w:pgMar w:left="560" w:top="1040" w:right="340" w:bottom="1060" w:header="0" w:footer="655"/>
          <w:paperSrc w:first="0" w:other="0" a="0" b="0"/>
          <w:pgNumType w:fmt="decimal"/>
          <w:tmGutter w:val="3"/>
          <w:mirrorMargins w:val="0"/>
          <w:tmSection w:h="-1">
            <w:tmFooter w:id="0" w:h="0" edge="655" text="0">
              <w:shd w:val="none"/>
            </w:tmFooter>
          </w:tmSection>
          <w:guidesAndGridMasterPages Id="0" numberOfVerticalGuides="0" numberOfHorizontalGuides="0"/>
          <w:guidesAndGridMasterPages Id="1" numberOfVerticalGuides="0" numberOfHorizontalGuides="0"/>
          <w:guidesAndGridMasterPages Id="2" numberOfVerticalGuides="0" numberOfHorizontalGuides="0"/>
          <w:foldMarks/>
        </w:sectPr>
      </w:pPr>
    </w:p>
    <w:p>
      <w:pPr>
        <w:pStyle w:val="para2"/>
        <w:numPr>
          <w:ilvl w:val="0"/>
          <w:numId w:val="5"/>
        </w:numPr>
        <w:ind w:left="445" w:hanging="299"/>
        <w:spacing w:before="76"/>
        <w:tabs defTabSz="720">
          <w:tab w:val="left" w:pos="446" w:leader="none"/>
        </w:tabs>
      </w:pPr>
      <w:r>
        <w:rPr>
          <w:noProof/>
        </w:rPr>
        <w:drawing>
          <wp:anchor distT="0" distB="0" distL="0" distR="0" simplePos="0" relativeHeight="251658304" behindDoc="0" locked="0" layoutInCell="0" hidden="0" allowOverlap="1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64" name="image1.png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1.png 17"/>
                    <pic:cNvPicPr>
                      <a:picLocks noChangeAspect="1"/>
                      <a:extLst>
                        <a:ext uri="sm">
                          <sm:smNativeData xmlns:sm="sm" val="SMDATA_17_NB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BPAAAAAKAAAAAAAAAAAAAAAAAAAAAAAAAsAQAAAAAAAAAAAACiPQAA+AIAAPgCAAAFAAU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t>Interventi</w:t>
      </w:r>
      <w:r>
        <w:rPr>
          <w:spacing w:val="-2" w:percent="98"/>
        </w:rPr>
        <w:t xml:space="preserve"> </w:t>
      </w:r>
      <w:r>
        <w:t>sul</w:t>
      </w:r>
      <w:r>
        <w:rPr>
          <w:spacing w:val="-4" w:percent="97"/>
        </w:rPr>
        <w:t xml:space="preserve"> </w:t>
      </w:r>
      <w:r>
        <w:t>percorso</w:t>
      </w:r>
      <w:r>
        <w:rPr>
          <w:spacing w:val="-2" w:percent="98"/>
        </w:rPr>
        <w:t xml:space="preserve"> </w:t>
      </w:r>
      <w:r>
        <w:t>curricolare</w:t>
      </w:r>
    </w:p>
    <w:p>
      <w:pPr>
        <w:pStyle w:val="para5"/>
        <w:numPr>
          <w:ilvl w:val="1"/>
          <w:numId w:val="3"/>
        </w:numPr>
        <w:ind w:left="522" w:hanging="376"/>
        <w:spacing w:before="145"/>
        <w:tabs defTabSz="720">
          <w:tab w:val="left" w:pos="523" w:leader="none"/>
        </w:tabs>
        <w:rPr>
          <w:b/>
          <w:sz w:val="20"/>
        </w:rPr>
      </w:pPr>
      <w:r>
        <w:rPr>
          <w:b/>
          <w:sz w:val="20"/>
        </w:rPr>
        <w:t>Modalità</w:t>
      </w:r>
      <w:r>
        <w:rPr>
          <w:b/>
          <w:spacing w:val="-5" w:percent="95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5" w:percent="95"/>
          <w:sz w:val="20"/>
        </w:rPr>
        <w:t xml:space="preserve"> </w:t>
      </w:r>
      <w:r>
        <w:rPr>
          <w:b/>
          <w:sz w:val="20"/>
        </w:rPr>
        <w:t>sostegno</w:t>
      </w:r>
      <w:r>
        <w:rPr>
          <w:b/>
          <w:spacing w:val="-5" w:percent="95"/>
          <w:sz w:val="20"/>
        </w:rPr>
        <w:t xml:space="preserve"> </w:t>
      </w:r>
      <w:r>
        <w:rPr>
          <w:b/>
          <w:sz w:val="20"/>
        </w:rPr>
        <w:t>didattico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e</w:t>
      </w:r>
      <w:r>
        <w:rPr>
          <w:b/>
          <w:spacing w:val="1" w:percent="101"/>
          <w:sz w:val="20"/>
        </w:rPr>
        <w:t xml:space="preserve"> </w:t>
      </w:r>
      <w:r>
        <w:rPr>
          <w:b/>
          <w:sz w:val="20"/>
        </w:rPr>
        <w:t>ulteriori</w:t>
      </w:r>
      <w:r>
        <w:rPr>
          <w:b/>
          <w:spacing w:val="-5" w:percent="95"/>
          <w:sz w:val="20"/>
        </w:rPr>
        <w:t xml:space="preserve"> </w:t>
      </w:r>
      <w:r>
        <w:rPr>
          <w:b/>
          <w:sz w:val="20"/>
        </w:rPr>
        <w:t>interventi</w:t>
      </w:r>
      <w:r>
        <w:rPr>
          <w:b/>
          <w:spacing w:val="-5" w:percent="95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inclusione</w:t>
      </w:r>
      <w:r>
        <w:rPr>
          <w:b/>
          <w:sz w:val="20"/>
        </w:rPr>
      </w:r>
    </w:p>
    <w:p>
      <w:pPr>
        <w:ind w:left="147"/>
        <w:spacing w:before="21" w:after="13"/>
        <w:rPr>
          <w:sz w:val="18"/>
        </w:rPr>
      </w:pPr>
      <w:r>
        <w:rPr>
          <w:sz w:val="18"/>
        </w:rPr>
        <w:t>(anche</w:t>
      </w:r>
      <w:r>
        <w:rPr>
          <w:spacing w:val="-3" w:percent="96"/>
          <w:sz w:val="18"/>
        </w:rPr>
        <w:t xml:space="preserve"> </w:t>
      </w:r>
      <w:r>
        <w:rPr>
          <w:sz w:val="18"/>
        </w:rPr>
        <w:t>con</w:t>
      </w:r>
      <w:r>
        <w:rPr>
          <w:spacing w:val="-3" w:percent="96"/>
          <w:sz w:val="18"/>
        </w:rPr>
        <w:t xml:space="preserve"> </w:t>
      </w:r>
      <w:r>
        <w:rPr>
          <w:sz w:val="18"/>
        </w:rPr>
        <w:t>riferimento</w:t>
      </w:r>
      <w:r>
        <w:rPr>
          <w:spacing w:val="-3" w:percent="96"/>
          <w:sz w:val="18"/>
        </w:rPr>
        <w:t xml:space="preserve"> </w:t>
      </w:r>
      <w:r>
        <w:rPr>
          <w:sz w:val="18"/>
        </w:rPr>
        <w:t>ad</w:t>
      </w:r>
      <w:r>
        <w:rPr>
          <w:spacing w:val="-4" w:percent="95"/>
          <w:sz w:val="18"/>
        </w:rPr>
        <w:t xml:space="preserve"> </w:t>
      </w:r>
      <w:r>
        <w:rPr>
          <w:sz w:val="18"/>
        </w:rPr>
        <w:t>interventi</w:t>
      </w:r>
      <w:r>
        <w:rPr>
          <w:spacing w:val="-4" w:percent="95"/>
          <w:sz w:val="18"/>
        </w:rPr>
        <w:t xml:space="preserve"> </w:t>
      </w:r>
      <w:r>
        <w:rPr>
          <w:sz w:val="18"/>
        </w:rPr>
        <w:t>di</w:t>
      </w:r>
      <w:r>
        <w:rPr>
          <w:spacing w:val="-4" w:percent="95"/>
          <w:sz w:val="18"/>
        </w:rPr>
        <w:t xml:space="preserve"> </w:t>
      </w:r>
      <w:r>
        <w:rPr>
          <w:sz w:val="18"/>
        </w:rPr>
        <w:t>orientamento</w:t>
      </w:r>
      <w:r>
        <w:rPr>
          <w:spacing w:val="-3" w:percent="96"/>
          <w:sz w:val="18"/>
        </w:rPr>
        <w:t xml:space="preserve"> </w:t>
      </w:r>
      <w:r>
        <w:rPr>
          <w:sz w:val="18"/>
        </w:rPr>
        <w:t>scolastico)</w:t>
      </w:r>
      <w:r>
        <w:rPr>
          <w:sz w:val="18"/>
        </w:rPr>
      </w:r>
    </w:p>
    <w:p>
      <w:pPr>
        <w:pStyle w:val="para1"/>
        <w:ind w:left="426"/>
      </w:pPr>
      <w:r>
        <w:rPr>
          <w:noProof/>
        </w:rPr>
        <mc:AlternateContent>
          <mc:Choice Requires="wpg">
            <w:drawing>
              <wp:inline distT="0" distB="0" distL="0" distR="0">
                <wp:extent cx="6576060" cy="1087120"/>
                <wp:effectExtent l="0" t="0" r="0" b="0"/>
                <wp:docPr id="4" name="Gruppo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val="SMDATA_5_NBklZRMAAAAlAAAAAQAAAE0AAAAAkAAAAEgAAACQAAAASAAAAAAAAAAAAAAAAAAAABcAAAAUAAAAAAAAAAAAAAD/fwAA/38AAAAAAAAJAAAABAAAAAAAAAAhAAAAQAAAADwAAABSAAAAB6AAAAAAAAAAAAAAAAAAAAMAAAAAAAAAAAAAAAIAAAAAAAAAdCgAALAGAAAAAAAAAAAAAAAA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576060" cy="1087120"/>
                          <a:chOff x="0" y="0"/>
                          <a:chExt cx="6576060" cy="1087120"/>
                        </a:xfrm>
                      </wpg:grpSpPr>
                      <wps:wsp>
                        <wps:cNvPr id="5" name=""/>
                        <wps:cNvSpPr>
                          <a:extLst>
                            <a:ext uri="sm">
                              <sm:smNativeData xmlns:sm="sm" val="SMDATA_15_NB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FIAAAAAgAAAAAAAAAAAAAAAAAAAAgAAAAAAAAAAAAAAAgAAAAAAAAB0KAAAsAY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0" y="0"/>
                            <a:ext cx="6576060" cy="1087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576060" b="1087120"/>
                            <a:pathLst>
                              <a:path w="6576060" h="1087120">
                                <a:moveTo>
                                  <a:pt x="6576060" y="0"/>
                                </a:moveTo>
                                <a:lnTo>
                                  <a:pt x="6569710" y="0"/>
                                </a:lnTo>
                                <a:lnTo>
                                  <a:pt x="6569710" y="6350"/>
                                </a:lnTo>
                                <a:lnTo>
                                  <a:pt x="6569710" y="1080770"/>
                                </a:lnTo>
                                <a:lnTo>
                                  <a:pt x="6350" y="1080770"/>
                                </a:lnTo>
                                <a:lnTo>
                                  <a:pt x="6350" y="6350"/>
                                </a:lnTo>
                                <a:lnTo>
                                  <a:pt x="6569710" y="6350"/>
                                </a:lnTo>
                                <a:lnTo>
                                  <a:pt x="6569710" y="0"/>
                                </a:lnTo>
                                <a:lnTo>
                                  <a:pt x="63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350"/>
                                </a:lnTo>
                                <a:lnTo>
                                  <a:pt x="0" y="1080770"/>
                                </a:lnTo>
                                <a:lnTo>
                                  <a:pt x="0" y="1086485"/>
                                </a:lnTo>
                                <a:lnTo>
                                  <a:pt x="6350" y="1086485"/>
                                </a:lnTo>
                                <a:lnTo>
                                  <a:pt x="6569710" y="1086485"/>
                                </a:lnTo>
                                <a:lnTo>
                                  <a:pt x="6576060" y="1086485"/>
                                </a:lnTo>
                                <a:lnTo>
                                  <a:pt x="6576060" y="1080770"/>
                                </a:lnTo>
                                <a:lnTo>
                                  <a:pt x="6576060" y="6350"/>
                                </a:lnTo>
                                <a:lnTo>
                                  <a:pt x="65760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object>
              <v:group style="width:517.80pt;height:85.60pt;z-index:251658244;mso-wrap-distance-left:0.00pt;mso-wrap-distance-right:0.00pt" coordorigin="0,0" coordsize="10356,1712">
                <v:shape id="" o:spid="_x0000_s1051" style="position:absolute;left:0;top:0;width:10356;height:1712" coordsize="10356,1712" path="m10356,0l10346,0l10346,10l10346,1702l10,1702l10,10l10346,10l10346,0l10,0l0,0l0,10l0,1702l0,1711l10,1711l10346,1711l10356,1711l10356,1702l10356,10l10356,0xe" stroked="f" fillcolor="#000000" v:ext="SMDATA_14_NB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<v:fill color2="#000000" type="solid" angle="180"/>
                </v:shape>
              </v:group>
            </w:object>
          </mc:Fallback>
        </mc:AlternateContent>
      </w:r>
      <w:r/>
    </w:p>
    <w:p>
      <w:pPr>
        <w:pStyle w:val="para1"/>
        <w:spacing w:before="6"/>
        <w:rPr>
          <w:sz w:val="8"/>
        </w:rPr>
      </w:pPr>
      <w:r>
        <w:rPr>
          <w:sz w:val="8"/>
        </w:rPr>
      </w:r>
    </w:p>
    <w:p>
      <w:pPr>
        <w:pStyle w:val="para5"/>
        <w:numPr>
          <w:ilvl w:val="1"/>
          <w:numId w:val="3"/>
        </w:numPr>
        <w:ind w:left="522" w:hanging="376"/>
        <w:spacing w:before="100"/>
        <w:tabs defTabSz="720">
          <w:tab w:val="left" w:pos="523" w:leader="none"/>
        </w:tabs>
        <w:rPr>
          <w:sz w:val="20"/>
        </w:rPr>
      </w:pPr>
      <w:r>
        <w:rPr>
          <w:b/>
          <w:sz w:val="20"/>
        </w:rPr>
        <w:t>Progettazione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disciplinare</w:t>
      </w:r>
      <w:r>
        <w:rPr>
          <w:b/>
          <w:spacing w:val="2" w:percent="102"/>
          <w:sz w:val="20"/>
        </w:rPr>
        <w:t xml:space="preserve"> </w:t>
      </w:r>
      <w:r>
        <w:rPr>
          <w:sz w:val="20"/>
        </w:rPr>
        <w:t>(1)</w:t>
      </w:r>
      <w:r>
        <w:rPr>
          <w:sz w:val="20"/>
        </w:rPr>
      </w:r>
    </w:p>
    <w:p>
      <w:pPr>
        <w:pStyle w:val="para1"/>
        <w:ind w:left="210"/>
        <w:spacing w:before="80"/>
      </w:pPr>
      <w:r>
        <w:t>Interventi</w:t>
      </w:r>
      <w:r>
        <w:rPr>
          <w:spacing w:val="-4" w:percent="96"/>
        </w:rPr>
        <w:t xml:space="preserve"> </w:t>
      </w:r>
      <w:r>
        <w:t>educativo-didattici,</w:t>
      </w:r>
      <w:r>
        <w:rPr>
          <w:spacing w:val="-5" w:percent="94"/>
        </w:rPr>
        <w:t xml:space="preserve"> </w:t>
      </w:r>
      <w:r>
        <w:t>strategie,</w:t>
      </w:r>
      <w:r>
        <w:rPr>
          <w:spacing w:val="-4" w:percent="96"/>
        </w:rPr>
        <w:t xml:space="preserve"> </w:t>
      </w:r>
      <w:r>
        <w:t>strumenti</w:t>
      </w:r>
      <w:r>
        <w:rPr>
          <w:spacing w:val="-5" w:percent="94"/>
        </w:rPr>
        <w:t xml:space="preserve"> </w:t>
      </w:r>
      <w:r>
        <w:t>nelle</w:t>
      </w:r>
      <w:r>
        <w:rPr>
          <w:spacing w:val="-3" w:percent="97"/>
        </w:rPr>
        <w:t xml:space="preserve"> </w:t>
      </w:r>
      <w:r>
        <w:t>diverse</w:t>
      </w:r>
      <w:r>
        <w:rPr>
          <w:spacing w:val="-4" w:percent="96"/>
        </w:rPr>
        <w:t xml:space="preserve"> </w:t>
      </w:r>
      <w:r>
        <w:t>discipline/aree</w:t>
      </w:r>
      <w:r>
        <w:rPr>
          <w:spacing w:val="-4" w:percent="96"/>
        </w:rPr>
        <w:t xml:space="preserve"> </w:t>
      </w:r>
      <w:r>
        <w:t>disciplinari</w:t>
      </w:r>
    </w:p>
    <w:p>
      <w:pPr>
        <w:pStyle w:val="para1"/>
        <w:ind w:left="147" w:right="464"/>
        <w:spacing w:before="20" w:line="257" w:lineRule="auto"/>
      </w:pPr>
      <w:r>
        <w:t>(Anche</w:t>
      </w:r>
      <w:r>
        <w:rPr>
          <w:spacing w:val="-1" w:percent="99"/>
        </w:rPr>
        <w:t xml:space="preserve"> </w:t>
      </w:r>
      <w:r>
        <w:t>nel</w:t>
      </w:r>
      <w:r>
        <w:rPr>
          <w:spacing w:val="-3" w:percent="97"/>
        </w:rPr>
        <w:t xml:space="preserve"> </w:t>
      </w:r>
      <w:r>
        <w:t>caso</w:t>
      </w:r>
      <w:r>
        <w:rPr>
          <w:spacing w:val="-3" w:percent="97"/>
        </w:rPr>
        <w:t xml:space="preserve"> </w:t>
      </w:r>
      <w:r>
        <w:t>in</w:t>
      </w:r>
      <w:r>
        <w:rPr>
          <w:spacing w:val="-4" w:percent="96"/>
        </w:rPr>
        <w:t xml:space="preserve"> </w:t>
      </w:r>
      <w:r>
        <w:t>cui</w:t>
      </w:r>
      <w:r>
        <w:rPr>
          <w:spacing w:val="-2" w:percent="98"/>
        </w:rPr>
        <w:t xml:space="preserve"> </w:t>
      </w:r>
      <w:r>
        <w:t>le</w:t>
      </w:r>
      <w:r>
        <w:rPr>
          <w:spacing w:val="-3" w:percent="97"/>
        </w:rPr>
        <w:t xml:space="preserve"> </w:t>
      </w:r>
      <w:r>
        <w:t>discipline</w:t>
      </w:r>
      <w:r>
        <w:rPr>
          <w:spacing w:val="-2" w:percent="98"/>
        </w:rPr>
        <w:t xml:space="preserve"> </w:t>
      </w:r>
      <w:r>
        <w:t>siano</w:t>
      </w:r>
      <w:r>
        <w:rPr>
          <w:spacing w:val="-4" w:percent="96"/>
        </w:rPr>
        <w:t xml:space="preserve"> </w:t>
      </w:r>
      <w:r>
        <w:t>aggregate</w:t>
      </w:r>
      <w:r>
        <w:rPr>
          <w:spacing w:val="-3" w:percent="97"/>
        </w:rPr>
        <w:t xml:space="preserve"> </w:t>
      </w:r>
      <w:r>
        <w:t>in</w:t>
      </w:r>
      <w:r>
        <w:rPr>
          <w:spacing w:val="-3" w:percent="97"/>
        </w:rPr>
        <w:t xml:space="preserve"> </w:t>
      </w:r>
      <w:r>
        <w:t>aree</w:t>
      </w:r>
      <w:r>
        <w:rPr>
          <w:spacing w:val="-3" w:percent="97"/>
        </w:rPr>
        <w:t xml:space="preserve"> </w:t>
      </w:r>
      <w:r>
        <w:t>disciplinari,</w:t>
      </w:r>
      <w:r>
        <w:rPr>
          <w:spacing w:val="-3" w:percent="97"/>
        </w:rPr>
        <w:t xml:space="preserve"> </w:t>
      </w:r>
      <w:r>
        <w:t>la</w:t>
      </w:r>
      <w:r>
        <w:rPr>
          <w:spacing w:val="-1" w:percent="99"/>
        </w:rPr>
        <w:t xml:space="preserve"> </w:t>
      </w:r>
      <w:r>
        <w:t>valutazione</w:t>
      </w:r>
      <w:r>
        <w:rPr>
          <w:spacing w:val="-2" w:percent="98"/>
        </w:rPr>
        <w:t xml:space="preserve"> </w:t>
      </w:r>
      <w:r>
        <w:t>degli</w:t>
      </w:r>
      <w:r>
        <w:rPr>
          <w:spacing w:val="-4" w:percent="96"/>
        </w:rPr>
        <w:t xml:space="preserve"> </w:t>
      </w:r>
      <w:r>
        <w:t>apprendimenti</w:t>
      </w:r>
      <w:r>
        <w:rPr>
          <w:spacing w:val="-2" w:percent="98"/>
        </w:rPr>
        <w:t xml:space="preserve"> </w:t>
      </w:r>
      <w:r>
        <w:t>è</w:t>
      </w:r>
      <w:r>
        <w:rPr>
          <w:spacing w:val="-3" w:percent="97"/>
        </w:rPr>
        <w:t xml:space="preserve"> </w:t>
      </w:r>
      <w:r>
        <w:t>sempre</w:t>
      </w:r>
      <w:r>
        <w:rPr>
          <w:spacing w:val="-45" w:percent="50"/>
        </w:rPr>
        <w:t xml:space="preserve"> </w:t>
      </w:r>
      <w:r>
        <w:t>espressa</w:t>
      </w:r>
      <w:r>
        <w:rPr>
          <w:spacing w:val="-1" w:percent="99"/>
        </w:rPr>
        <w:t xml:space="preserve"> </w:t>
      </w:r>
      <w:r>
        <w:t>per</w:t>
      </w:r>
      <w:r>
        <w:rPr>
          <w:spacing w:val="-1" w:percent="99"/>
        </w:rPr>
        <w:t xml:space="preserve"> </w:t>
      </w:r>
      <w:r>
        <w:t>ciascuna disciplina)</w:t>
      </w:r>
    </w:p>
    <w:p>
      <w:pPr>
        <w:pStyle w:val="para1"/>
        <w:spacing w:before="10" w:after="1"/>
        <w:rPr>
          <w:sz w:val="26"/>
        </w:rPr>
      </w:pPr>
      <w:r>
        <w:rPr>
          <w:sz w:val="26"/>
        </w:rPr>
      </w:r>
    </w:p>
    <w:tbl>
      <w:tblPr>
        <w:tblStyle w:val="TableNormal"/>
        <w:name w:val="Tabella17"/>
        <w:tabOrder w:val="0"/>
        <w:jc w:val="left"/>
        <w:tblInd w:w="407" w:type="dxa"/>
        <w:tblW w:w="10374" w:type="dxa"/>
        <w:pPr>
          <w:ind w:left="407"/>
        </w:pPr>
        <w:tblLook w:val="01E0" w:firstRow="1" w:lastRow="1" w:firstColumn="1" w:lastColumn="1" w:noHBand="0" w:noVBand="0"/>
      </w:tblPr>
      <w:tblGrid>
        <w:gridCol w:w="2381"/>
        <w:gridCol w:w="7993"/>
      </w:tblGrid>
      <w:tr>
        <w:trPr>
          <w:cantSplit w:val="0"/>
          <w:trHeight w:val="1641" w:hRule="atLeast"/>
        </w:trPr>
        <w:tc>
          <w:tcPr>
            <w:tcW w:w="238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 w:right="703"/>
              <w:spacing w:before="2" w:line="257" w:lineRule="auto"/>
              <w:rPr>
                <w:b/>
                <w:sz w:val="20"/>
              </w:rPr>
            </w:pPr>
            <w:r>
              <w:rPr>
                <w:b/>
                <w:spacing w:val="-1" w:percent="99"/>
                <w:sz w:val="20"/>
              </w:rPr>
              <w:t>Disciplina/Area</w:t>
            </w:r>
            <w:r>
              <w:rPr>
                <w:b/>
                <w:spacing w:val="-51" w:percent="50"/>
                <w:sz w:val="20"/>
              </w:rPr>
              <w:t xml:space="preserve"> </w:t>
            </w:r>
            <w:r>
              <w:rPr>
                <w:b/>
                <w:sz w:val="20"/>
              </w:rPr>
              <w:t>disciplinare:</w:t>
            </w:r>
          </w:p>
          <w:p>
            <w:pPr>
              <w:pStyle w:val="para6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para6"/>
              <w:ind w:left="110"/>
              <w:spacing w:before="200"/>
              <w:tabs defTabSz="720">
                <w:tab w:val="left" w:pos="2322" w:leader="none"/>
              </w:tabs>
              <w:rPr>
                <w:sz w:val="18"/>
              </w:rPr>
            </w:pPr>
            <w:r>
              <w:rPr>
                <w:sz w:val="18"/>
                <w:u w:color="auto" w:val="single"/>
              </w:rPr>
              <w:t xml:space="preserve"> </w:t>
              <w:tab/>
            </w:r>
            <w:r>
              <w:rPr>
                <w:sz w:val="18"/>
              </w:rPr>
            </w:r>
          </w:p>
        </w:tc>
        <w:tc>
          <w:tcPr>
            <w:tcW w:w="7993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/>
              <w:spacing w:before="120"/>
              <w:rPr>
                <w:sz w:val="18"/>
              </w:rPr>
            </w:pPr>
            <w:r>
              <w:rPr>
                <w:rFonts w:ascii="Webdings" w:hAnsi="Webdings"/>
                <w:sz w:val="18"/>
              </w:rPr>
              <w:t></w:t>
            </w:r>
            <w:r>
              <w:rPr>
                <w:rFonts w:ascii="Times New Roman" w:hAnsi="Times New Roman"/>
                <w:spacing w:val="43" w:percent="160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Segue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progettazione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didattica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della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classe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si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applicano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gli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stessi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criteri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valutazione</w:t>
            </w:r>
            <w:r>
              <w:rPr>
                <w:sz w:val="18"/>
              </w:rPr>
            </w:r>
          </w:p>
          <w:p>
            <w:pPr>
              <w:pStyle w:val="para6"/>
              <w:ind w:left="110" w:right="206"/>
              <w:spacing w:before="176" w:line="259" w:lineRule="auto"/>
              <w:tabs defTabSz="720">
                <w:tab w:val="left" w:pos="7401" w:leader="none"/>
              </w:tabs>
              <w:rPr>
                <w:sz w:val="18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>
              <w:rPr>
                <w:sz w:val="18"/>
              </w:rPr>
              <w:t>B - Rispetto alla progettazione didattica della classe sono applicate le seguenti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personalizzazioni in relazione agli obiettivi di apprendimento (conoscenze, abilità, traguardi di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competenze),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20"/>
              </w:rPr>
              <w:t>alle</w:t>
            </w:r>
            <w:r>
              <w:rPr>
                <w:spacing w:val="-2" w:percent="98"/>
                <w:sz w:val="20"/>
              </w:rPr>
              <w:t xml:space="preserve"> </w:t>
            </w:r>
            <w:r>
              <w:rPr>
                <w:sz w:val="20"/>
              </w:rPr>
              <w:t>strategie</w:t>
            </w:r>
            <w:r>
              <w:rPr>
                <w:spacing w:val="-2" w:percent="98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3" w:percent="97"/>
                <w:sz w:val="20"/>
              </w:rPr>
              <w:t xml:space="preserve"> </w:t>
            </w:r>
            <w:r>
              <w:rPr>
                <w:sz w:val="20"/>
              </w:rPr>
              <w:t>alle</w:t>
            </w:r>
            <w:r>
              <w:rPr>
                <w:spacing w:val="-2" w:percent="98"/>
                <w:sz w:val="20"/>
              </w:rPr>
              <w:t xml:space="preserve"> </w:t>
            </w:r>
            <w:r>
              <w:rPr>
                <w:sz w:val="20"/>
              </w:rPr>
              <w:t>metodologie</w:t>
            </w:r>
            <w:r>
              <w:rPr>
                <w:spacing w:val="-2" w:percent="98"/>
                <w:sz w:val="20"/>
              </w:rPr>
              <w:t xml:space="preserve"> </w:t>
            </w:r>
            <w:r>
              <w:rPr>
                <w:sz w:val="20"/>
              </w:rPr>
              <w:t>didattiche,</w:t>
            </w:r>
            <w:r>
              <w:rPr>
                <w:spacing w:val="-6" w:percent="93"/>
                <w:sz w:val="20"/>
              </w:rPr>
              <w:t xml:space="preserve"> </w:t>
            </w:r>
            <w:r>
              <w:rPr>
                <w:sz w:val="18"/>
              </w:rPr>
              <w:t>alle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modalità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verifica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e ai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criteri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 xml:space="preserve">valutazione </w:t>
            </w:r>
            <w:r>
              <w:rPr>
                <w:sz w:val="18"/>
                <w:u w:color="auto" w:val="single"/>
              </w:rPr>
              <w:t xml:space="preserve"> </w:t>
              <w:tab/>
            </w:r>
            <w:r>
              <w:rPr>
                <w:sz w:val="18"/>
              </w:rPr>
            </w:r>
          </w:p>
        </w:tc>
      </w:tr>
      <w:tr>
        <w:trPr>
          <w:cantSplit w:val="0"/>
          <w:trHeight w:val="1720" w:hRule="atLeast"/>
        </w:trPr>
        <w:tc>
          <w:tcPr>
            <w:tcW w:w="238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 w:right="703"/>
              <w:spacing w:before="1" w:line="257" w:lineRule="auto"/>
              <w:rPr>
                <w:b/>
                <w:sz w:val="20"/>
              </w:rPr>
            </w:pPr>
            <w:r>
              <w:rPr>
                <w:b/>
                <w:spacing w:val="-1" w:percent="99"/>
                <w:sz w:val="20"/>
              </w:rPr>
              <w:t>Disciplina/Area</w:t>
            </w:r>
            <w:r>
              <w:rPr>
                <w:b/>
                <w:spacing w:val="-51" w:percent="50"/>
                <w:sz w:val="20"/>
              </w:rPr>
              <w:t xml:space="preserve"> </w:t>
            </w:r>
            <w:r>
              <w:rPr>
                <w:b/>
                <w:sz w:val="20"/>
              </w:rPr>
              <w:t>disciplinare:</w:t>
            </w:r>
          </w:p>
          <w:p>
            <w:pPr>
              <w:pStyle w:val="para6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para6"/>
              <w:ind w:left="110"/>
              <w:spacing w:before="200"/>
              <w:tabs defTabSz="720">
                <w:tab w:val="left" w:pos="2322" w:leader="none"/>
              </w:tabs>
              <w:rPr>
                <w:sz w:val="18"/>
              </w:rPr>
            </w:pPr>
            <w:r>
              <w:rPr>
                <w:sz w:val="18"/>
                <w:u w:color="auto" w:val="single"/>
              </w:rPr>
              <w:t xml:space="preserve"> </w:t>
              <w:tab/>
            </w:r>
            <w:r>
              <w:rPr>
                <w:sz w:val="18"/>
              </w:rPr>
            </w:r>
          </w:p>
        </w:tc>
        <w:tc>
          <w:tcPr>
            <w:tcW w:w="7993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/>
              <w:spacing w:before="119"/>
              <w:rPr>
                <w:sz w:val="18"/>
              </w:rPr>
            </w:pPr>
            <w:r>
              <w:rPr>
                <w:rFonts w:ascii="Webdings" w:hAnsi="Webdings"/>
                <w:sz w:val="18"/>
              </w:rPr>
              <w:t></w:t>
            </w:r>
            <w:r>
              <w:rPr>
                <w:rFonts w:ascii="Times New Roman" w:hAnsi="Times New Roman"/>
                <w:spacing w:val="43" w:percent="160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Segue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progettazione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didattica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della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classe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si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applicano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gli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stessi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criteri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valutazione</w:t>
            </w:r>
            <w:r>
              <w:rPr>
                <w:sz w:val="18"/>
              </w:rPr>
            </w:r>
          </w:p>
          <w:p>
            <w:pPr>
              <w:pStyle w:val="para6"/>
              <w:ind w:left="110" w:right="206"/>
              <w:spacing w:before="177" w:line="262" w:lineRule="auto"/>
              <w:tabs defTabSz="720">
                <w:tab w:val="left" w:pos="7346" w:leader="none"/>
              </w:tabs>
              <w:rPr>
                <w:sz w:val="18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>
              <w:rPr>
                <w:sz w:val="18"/>
              </w:rPr>
              <w:t>B - Rispetto alla progettazione didattica della classe sono applicate le seguenti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personalizzazioni in relazione agli obiettivi di apprendimento (conoscenze, abilità, traguardi di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competenze),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20"/>
              </w:rPr>
              <w:t>alle</w:t>
            </w:r>
            <w:r>
              <w:rPr>
                <w:spacing w:val="-2" w:percent="98"/>
                <w:sz w:val="20"/>
              </w:rPr>
              <w:t xml:space="preserve"> </w:t>
            </w:r>
            <w:r>
              <w:rPr>
                <w:sz w:val="20"/>
              </w:rPr>
              <w:t>strategie</w:t>
            </w:r>
            <w:r>
              <w:rPr>
                <w:spacing w:val="-2" w:percent="98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3" w:percent="97"/>
                <w:sz w:val="20"/>
              </w:rPr>
              <w:t xml:space="preserve"> </w:t>
            </w:r>
            <w:r>
              <w:rPr>
                <w:sz w:val="20"/>
              </w:rPr>
              <w:t>alle</w:t>
            </w:r>
            <w:r>
              <w:rPr>
                <w:spacing w:val="-2" w:percent="98"/>
                <w:sz w:val="20"/>
              </w:rPr>
              <w:t xml:space="preserve"> </w:t>
            </w:r>
            <w:r>
              <w:rPr>
                <w:sz w:val="20"/>
              </w:rPr>
              <w:t>metodologie</w:t>
            </w:r>
            <w:r>
              <w:rPr>
                <w:spacing w:val="-2" w:percent="98"/>
                <w:sz w:val="20"/>
              </w:rPr>
              <w:t xml:space="preserve"> </w:t>
            </w:r>
            <w:r>
              <w:rPr>
                <w:sz w:val="20"/>
              </w:rPr>
              <w:t>didattiche,</w:t>
            </w:r>
            <w:r>
              <w:rPr>
                <w:spacing w:val="-6" w:percent="93"/>
                <w:sz w:val="20"/>
              </w:rPr>
              <w:t xml:space="preserve"> </w:t>
            </w:r>
            <w:r>
              <w:rPr>
                <w:sz w:val="18"/>
              </w:rPr>
              <w:t>alle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modalità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verifica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e ai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criteri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valutazione</w:t>
            </w:r>
            <w:r>
              <w:rPr>
                <w:sz w:val="18"/>
                <w:u w:color="auto" w:val="single"/>
              </w:rPr>
              <w:t xml:space="preserve"> </w:t>
              <w:tab/>
            </w:r>
            <w:r>
              <w:rPr>
                <w:sz w:val="18"/>
              </w:rPr>
            </w:r>
          </w:p>
        </w:tc>
      </w:tr>
      <w:tr>
        <w:trPr>
          <w:cantSplit w:val="0"/>
          <w:trHeight w:val="1641" w:hRule="atLeast"/>
        </w:trPr>
        <w:tc>
          <w:tcPr>
            <w:tcW w:w="238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 w:right="703"/>
              <w:spacing w:before="1" w:line="257" w:lineRule="auto"/>
              <w:rPr>
                <w:b/>
                <w:sz w:val="20"/>
              </w:rPr>
            </w:pPr>
            <w:r>
              <w:rPr>
                <w:b/>
                <w:spacing w:val="-1" w:percent="99"/>
                <w:sz w:val="20"/>
              </w:rPr>
              <w:t>Disciplina/Area</w:t>
            </w:r>
            <w:r>
              <w:rPr>
                <w:b/>
                <w:spacing w:val="-51" w:percent="50"/>
                <w:sz w:val="20"/>
              </w:rPr>
              <w:t xml:space="preserve"> </w:t>
            </w:r>
            <w:r>
              <w:rPr>
                <w:b/>
                <w:sz w:val="20"/>
              </w:rPr>
              <w:t>disciplinare:</w:t>
            </w:r>
          </w:p>
          <w:p>
            <w:pPr>
              <w:pStyle w:val="para6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para6"/>
              <w:ind w:left="110"/>
              <w:spacing w:before="201"/>
              <w:tabs defTabSz="720">
                <w:tab w:val="left" w:pos="2322" w:leader="none"/>
              </w:tabs>
              <w:rPr>
                <w:sz w:val="18"/>
              </w:rPr>
            </w:pPr>
            <w:r>
              <w:rPr>
                <w:sz w:val="18"/>
                <w:u w:color="auto" w:val="single"/>
              </w:rPr>
              <w:t xml:space="preserve"> </w:t>
              <w:tab/>
            </w:r>
            <w:r>
              <w:rPr>
                <w:sz w:val="18"/>
              </w:rPr>
            </w:r>
          </w:p>
        </w:tc>
        <w:tc>
          <w:tcPr>
            <w:tcW w:w="7993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/>
              <w:spacing w:before="119"/>
              <w:rPr>
                <w:sz w:val="18"/>
              </w:rPr>
            </w:pPr>
            <w:r>
              <w:rPr>
                <w:rFonts w:ascii="Webdings" w:hAnsi="Webdings"/>
                <w:sz w:val="18"/>
              </w:rPr>
              <w:t></w:t>
            </w:r>
            <w:r>
              <w:rPr>
                <w:rFonts w:ascii="Times New Roman" w:hAnsi="Times New Roman"/>
                <w:spacing w:val="43" w:percent="160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Segue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progettazione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didattica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della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classe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si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applicano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gli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stessi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criteri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valutazione</w:t>
            </w:r>
            <w:r>
              <w:rPr>
                <w:sz w:val="18"/>
              </w:rPr>
            </w:r>
          </w:p>
          <w:p>
            <w:pPr>
              <w:pStyle w:val="para6"/>
              <w:ind w:left="110" w:right="218"/>
              <w:spacing w:before="180" w:line="259" w:lineRule="auto"/>
              <w:tabs defTabSz="720">
                <w:tab w:val="left" w:pos="7401" w:leader="none"/>
              </w:tabs>
              <w:rPr>
                <w:sz w:val="18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>
              <w:rPr>
                <w:sz w:val="18"/>
              </w:rPr>
              <w:t>B - Rispetto alla progettazione didattica della classe sono applicate le seguenti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personalizzazioni in relazione agli obiettivi di apprendimento (conoscenze, abilità, traguardi di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pacing w:val="-1" w:percent="99"/>
                <w:sz w:val="18"/>
              </w:rPr>
              <w:t>competenze),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20"/>
              </w:rPr>
              <w:t>alle</w:t>
            </w:r>
            <w:r>
              <w:rPr>
                <w:spacing w:val="-2" w:percent="98"/>
                <w:sz w:val="20"/>
              </w:rPr>
              <w:t xml:space="preserve"> </w:t>
            </w:r>
            <w:r>
              <w:rPr>
                <w:sz w:val="20"/>
              </w:rPr>
              <w:t>strategie</w:t>
            </w:r>
            <w:r>
              <w:rPr>
                <w:spacing w:val="-1" w:percent="99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4" w:percent="96"/>
                <w:sz w:val="20"/>
              </w:rPr>
              <w:t xml:space="preserve"> </w:t>
            </w:r>
            <w:r>
              <w:rPr>
                <w:sz w:val="20"/>
              </w:rPr>
              <w:t>alle</w:t>
            </w:r>
            <w:r>
              <w:rPr>
                <w:spacing w:val="-2" w:percent="98"/>
                <w:sz w:val="20"/>
              </w:rPr>
              <w:t xml:space="preserve"> </w:t>
            </w:r>
            <w:r>
              <w:rPr>
                <w:sz w:val="20"/>
              </w:rPr>
              <w:t>metodologie</w:t>
            </w:r>
            <w:r>
              <w:rPr>
                <w:spacing w:val="-1" w:percent="99"/>
                <w:sz w:val="20"/>
              </w:rPr>
              <w:t xml:space="preserve"> </w:t>
            </w:r>
            <w:r>
              <w:rPr>
                <w:sz w:val="20"/>
              </w:rPr>
              <w:t>didattiche,</w:t>
            </w:r>
            <w:r>
              <w:rPr>
                <w:spacing w:val="-15" w:percent="83"/>
                <w:sz w:val="20"/>
              </w:rPr>
              <w:t xml:space="preserve"> </w:t>
            </w:r>
            <w:r>
              <w:rPr>
                <w:sz w:val="18"/>
              </w:rPr>
              <w:t>alle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modalità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verifica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ai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criteri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 xml:space="preserve">valutazione </w:t>
            </w:r>
            <w:r>
              <w:rPr>
                <w:sz w:val="18"/>
                <w:u w:color="auto" w:val="single"/>
              </w:rPr>
              <w:t xml:space="preserve"> </w:t>
              <w:tab/>
            </w:r>
            <w:r>
              <w:rPr>
                <w:sz w:val="18"/>
              </w:rPr>
            </w:r>
          </w:p>
        </w:tc>
      </w:tr>
    </w:tbl>
    <w:p>
      <w:pPr>
        <w:pStyle w:val="para5"/>
        <w:numPr>
          <w:ilvl w:val="2"/>
          <w:numId w:val="3"/>
        </w:numPr>
        <w:ind w:left="1033" w:hanging="324"/>
        <w:spacing w:before="1"/>
        <w:tabs defTabSz="720">
          <w:tab w:val="left" w:pos="1034" w:leader="none"/>
        </w:tabs>
        <w:rPr>
          <w:sz w:val="20"/>
        </w:rPr>
      </w:pPr>
      <w:r>
        <w:rPr>
          <w:sz w:val="20"/>
        </w:rPr>
        <w:t>Compilare</w:t>
      </w:r>
      <w:r>
        <w:rPr>
          <w:spacing w:val="-3" w:percent="97"/>
          <w:sz w:val="20"/>
        </w:rPr>
        <w:t xml:space="preserve"> </w:t>
      </w:r>
      <w:r>
        <w:rPr>
          <w:sz w:val="20"/>
        </w:rPr>
        <w:t>soltanto</w:t>
      </w:r>
      <w:r>
        <w:rPr>
          <w:spacing w:val="-4" w:percent="96"/>
          <w:sz w:val="20"/>
        </w:rPr>
        <w:t xml:space="preserve"> </w:t>
      </w:r>
      <w:r>
        <w:rPr>
          <w:sz w:val="20"/>
        </w:rPr>
        <w:t>per</w:t>
      </w:r>
      <w:r>
        <w:rPr>
          <w:spacing w:val="-3" w:percent="97"/>
          <w:sz w:val="20"/>
        </w:rPr>
        <w:t xml:space="preserve"> </w:t>
      </w:r>
      <w:r>
        <w:rPr>
          <w:sz w:val="20"/>
        </w:rPr>
        <w:t>le</w:t>
      </w:r>
      <w:r>
        <w:rPr>
          <w:spacing w:val="-3" w:percent="97"/>
          <w:sz w:val="20"/>
        </w:rPr>
        <w:t xml:space="preserve"> </w:t>
      </w:r>
      <w:r>
        <w:rPr>
          <w:sz w:val="20"/>
        </w:rPr>
        <w:t>discipline/aree</w:t>
      </w:r>
      <w:r>
        <w:rPr>
          <w:spacing w:val="-2" w:percent="98"/>
          <w:sz w:val="20"/>
        </w:rPr>
        <w:t xml:space="preserve"> </w:t>
      </w:r>
      <w:r>
        <w:rPr>
          <w:sz w:val="20"/>
        </w:rPr>
        <w:t>disciplinari</w:t>
      </w:r>
      <w:r>
        <w:rPr>
          <w:spacing w:val="-3" w:percent="97"/>
          <w:sz w:val="20"/>
        </w:rPr>
        <w:t xml:space="preserve"> </w:t>
      </w:r>
      <w:r>
        <w:rPr>
          <w:sz w:val="20"/>
        </w:rPr>
        <w:t>per</w:t>
      </w:r>
      <w:r>
        <w:rPr>
          <w:spacing w:val="-2" w:percent="98"/>
          <w:sz w:val="20"/>
        </w:rPr>
        <w:t xml:space="preserve"> </w:t>
      </w:r>
      <w:r>
        <w:rPr>
          <w:sz w:val="20"/>
        </w:rPr>
        <w:t>le</w:t>
      </w:r>
      <w:r>
        <w:rPr>
          <w:spacing w:val="-3" w:percent="97"/>
          <w:sz w:val="20"/>
        </w:rPr>
        <w:t xml:space="preserve"> </w:t>
      </w:r>
      <w:r>
        <w:rPr>
          <w:sz w:val="20"/>
        </w:rPr>
        <w:t>quali</w:t>
      </w:r>
      <w:r>
        <w:rPr>
          <w:spacing w:val="-3" w:percent="97"/>
          <w:sz w:val="20"/>
        </w:rPr>
        <w:t xml:space="preserve"> </w:t>
      </w:r>
      <w:r>
        <w:rPr>
          <w:sz w:val="20"/>
        </w:rPr>
        <w:t>è</w:t>
      </w:r>
      <w:r>
        <w:rPr>
          <w:spacing w:val="-3" w:percent="97"/>
          <w:sz w:val="20"/>
        </w:rPr>
        <w:t xml:space="preserve"> </w:t>
      </w:r>
      <w:r>
        <w:rPr>
          <w:sz w:val="20"/>
        </w:rPr>
        <w:t>prevista</w:t>
      </w:r>
      <w:r>
        <w:rPr>
          <w:spacing w:val="-2" w:percent="98"/>
          <w:sz w:val="20"/>
        </w:rPr>
        <w:t xml:space="preserve"> </w:t>
      </w:r>
      <w:r>
        <w:rPr>
          <w:sz w:val="20"/>
        </w:rPr>
        <w:t>una</w:t>
      </w:r>
      <w:r>
        <w:rPr>
          <w:spacing w:val="-3" w:percent="97"/>
          <w:sz w:val="20"/>
        </w:rPr>
        <w:t xml:space="preserve"> </w:t>
      </w:r>
      <w:r>
        <w:rPr>
          <w:sz w:val="20"/>
        </w:rPr>
        <w:t>progettazione</w:t>
      </w:r>
      <w:r>
        <w:rPr>
          <w:spacing w:val="-3" w:percent="97"/>
          <w:sz w:val="20"/>
        </w:rPr>
        <w:t xml:space="preserve"> </w:t>
      </w:r>
      <w:r>
        <w:rPr>
          <w:sz w:val="20"/>
        </w:rPr>
        <w:t>personalizzata</w:t>
      </w:r>
      <w:r>
        <w:rPr>
          <w:sz w:val="20"/>
        </w:rPr>
      </w:r>
    </w:p>
    <w:p>
      <w:pPr>
        <w:pStyle w:val="para1"/>
        <w:spacing w:before="2"/>
      </w:pPr>
      <w:r/>
    </w:p>
    <w:p>
      <w:pPr>
        <w:ind w:left="147"/>
        <w:rPr>
          <w:b/>
          <w:sz w:val="20"/>
        </w:rPr>
      </w:pPr>
      <w:r>
        <w:rPr>
          <w:b/>
          <w:sz w:val="20"/>
        </w:rPr>
        <w:t>8.4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Criteri</w:t>
      </w:r>
      <w:r>
        <w:rPr>
          <w:b/>
          <w:spacing w:val="-2" w:percent="98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valutazione</w:t>
      </w:r>
      <w:r>
        <w:rPr>
          <w:b/>
          <w:spacing w:val="-5" w:percent="95"/>
          <w:sz w:val="20"/>
        </w:rPr>
        <w:t xml:space="preserve"> </w:t>
      </w:r>
      <w:r>
        <w:rPr>
          <w:b/>
          <w:sz w:val="20"/>
        </w:rPr>
        <w:t>del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comportamento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ed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eventuali</w:t>
      </w:r>
      <w:r>
        <w:rPr>
          <w:b/>
          <w:spacing w:val="-2" w:percent="98"/>
          <w:sz w:val="20"/>
        </w:rPr>
        <w:t xml:space="preserve"> </w:t>
      </w:r>
      <w:r>
        <w:rPr>
          <w:b/>
          <w:sz w:val="20"/>
        </w:rPr>
        <w:t>obiettivi</w:t>
      </w:r>
      <w:r>
        <w:rPr>
          <w:b/>
          <w:spacing w:val="-5" w:percent="95"/>
          <w:sz w:val="20"/>
        </w:rPr>
        <w:t xml:space="preserve"> </w:t>
      </w:r>
      <w:r>
        <w:rPr>
          <w:b/>
          <w:sz w:val="20"/>
        </w:rPr>
        <w:t>specifici</w:t>
      </w:r>
      <w:r>
        <w:rPr>
          <w:b/>
          <w:sz w:val="20"/>
        </w:rPr>
      </w:r>
    </w:p>
    <w:p>
      <w:pPr>
        <w:pStyle w:val="para1"/>
        <w:spacing w:before="8" w:after="1"/>
        <w:rPr>
          <w:b/>
          <w:sz w:val="9"/>
        </w:rPr>
      </w:pPr>
      <w:r>
        <w:rPr>
          <w:b/>
          <w:sz w:val="9"/>
        </w:rPr>
      </w:r>
    </w:p>
    <w:tbl>
      <w:tblPr>
        <w:tblStyle w:val="TableNormal"/>
        <w:name w:val="Tabella18"/>
        <w:tabOrder w:val="0"/>
        <w:jc w:val="left"/>
        <w:tblInd w:w="407" w:type="dxa"/>
        <w:tblW w:w="9784" w:type="dxa"/>
        <w:pPr>
          <w:ind w:left="407"/>
        </w:pPr>
        <w:tblLook w:val="01E0" w:firstRow="1" w:lastRow="1" w:firstColumn="1" w:lastColumn="1" w:noHBand="0" w:noVBand="0"/>
      </w:tblPr>
      <w:tblGrid>
        <w:gridCol w:w="2410"/>
        <w:gridCol w:w="7374"/>
      </w:tblGrid>
      <w:tr>
        <w:trPr>
          <w:cantSplit w:val="0"/>
          <w:trHeight w:val="1149" w:hRule="atLeast"/>
        </w:trPr>
        <w:tc>
          <w:tcPr>
            <w:tcW w:w="241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/>
              <w:spacing w:line="292" w:lineRule="exact"/>
              <w:rPr>
                <w:rFonts w:ascii="Calibri" w:hAnsi="Calibri"/>
                <w:b/>
                <w:sz w:val="24"/>
              </w:rPr>
            </w:pPr>
            <w:r>
              <w:rPr>
                <w:rFonts w:ascii="Calibri" w:hAnsi="Calibri"/>
                <w:b/>
                <w:sz w:val="24"/>
              </w:rPr>
              <w:t>Comportamento:</w:t>
            </w:r>
          </w:p>
        </w:tc>
        <w:tc>
          <w:tcPr>
            <w:tcW w:w="737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/>
              <w:spacing w:before="119"/>
              <w:rPr>
                <w:sz w:val="18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20" w:percent="125"/>
                <w:sz w:val="20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Il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comportamento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è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valutato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base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agli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stessi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criteri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adottati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classe</w:t>
            </w:r>
            <w:r>
              <w:rPr>
                <w:sz w:val="18"/>
              </w:rPr>
            </w:r>
          </w:p>
          <w:p>
            <w:pPr>
              <w:pStyle w:val="para6"/>
              <w:ind w:left="110" w:right="919"/>
              <w:spacing w:before="179" w:line="259" w:lineRule="auto"/>
              <w:rPr>
                <w:sz w:val="18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>
              <w:rPr>
                <w:sz w:val="18"/>
              </w:rPr>
              <w:t>B - Il comportamento è valutato in base ai seguenti criteri personalizzati e al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raggiungimento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dei</w:t>
            </w:r>
            <w:r>
              <w:rPr>
                <w:spacing w:val="-6" w:percent="92"/>
                <w:sz w:val="18"/>
              </w:rPr>
              <w:t xml:space="preserve"> </w:t>
            </w:r>
            <w:r>
              <w:rPr>
                <w:sz w:val="18"/>
              </w:rPr>
              <w:t>seguenti</w:t>
            </w:r>
            <w:r>
              <w:rPr>
                <w:spacing w:val="-6" w:percent="92"/>
                <w:sz w:val="18"/>
              </w:rPr>
              <w:t xml:space="preserve"> </w:t>
            </w:r>
            <w:r>
              <w:rPr>
                <w:sz w:val="18"/>
              </w:rPr>
              <w:t>obiettivi: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…………………………………………………………</w:t>
            </w:r>
            <w:r>
              <w:rPr>
                <w:sz w:val="18"/>
              </w:rPr>
            </w:r>
          </w:p>
        </w:tc>
      </w:tr>
    </w:tbl>
    <w:p>
      <w:pPr>
        <w:pStyle w:val="para1"/>
        <w:spacing w:before="4"/>
        <w:rPr>
          <w:b/>
          <w:sz w:val="32"/>
        </w:rPr>
      </w:pPr>
      <w:r>
        <w:rPr>
          <w:b/>
          <w:sz w:val="32"/>
        </w:rPr>
      </w:r>
    </w:p>
    <w:p>
      <w:pPr>
        <w:ind w:left="147"/>
        <w:spacing w:after="19"/>
        <w:tabs defTabSz="720">
          <w:tab w:val="left" w:pos="7229" w:leader="none"/>
          <w:tab w:val="left" w:pos="9145" w:leader="none"/>
        </w:tabs>
        <w:rPr>
          <w:sz w:val="18"/>
        </w:rPr>
      </w:pPr>
      <w:r>
        <w:rPr>
          <w:b/>
          <w:sz w:val="20"/>
        </w:rPr>
        <w:t>Revisione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seguito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Verifica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intermedia</w:t>
        <w:tab/>
      </w:r>
      <w:r>
        <w:rPr>
          <w:sz w:val="18"/>
        </w:rPr>
        <w:t xml:space="preserve">Data: </w:t>
      </w:r>
      <w:r>
        <w:rPr>
          <w:sz w:val="18"/>
          <w:u w:color="auto" w:val="single"/>
        </w:rPr>
        <w:t xml:space="preserve"> </w:t>
        <w:tab/>
      </w:r>
      <w:r>
        <w:rPr>
          <w:sz w:val="18"/>
        </w:rPr>
      </w:r>
    </w:p>
    <w:p>
      <w:pPr>
        <w:pStyle w:val="para1"/>
        <w:ind w:left="397"/>
      </w:pPr>
      <w:r>
        <w:rPr>
          <w:noProof/>
        </w:rPr>
        <mc:AlternateContent>
          <mc:Choice Requires="wpg">
            <w:drawing>
              <wp:inline distT="0" distB="0" distL="0" distR="0">
                <wp:extent cx="6198235" cy="547370"/>
                <wp:effectExtent l="3175" t="3175" r="0" b="1905"/>
                <wp:docPr id="6" name="Gruppo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val="SMDATA_5_NBklZRMAAAAlAAAAAQAAAA0AAAAAkAAAAEgAAACQAAAASAAAAAAAAAAAAAAAAAAAABcAAAAUAAAAAAAAAAAAAAD/fwAA/38AAAAAAAAJAAAABAAAAAAAAAAhAAAAQAAAADwAAABgAAAAB6AAAAAAAAAAAAAAAAAAAAMAAAAAAAAAAAAAAAIAAAAAAAAAISYAAF4DAAAAAAAAAAAAAAAA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198235" cy="547370"/>
                          <a:chOff x="0" y="0"/>
                          <a:chExt cx="6198235" cy="547370"/>
                        </a:xfrm>
                      </wpg:grpSpPr>
                      <wps:wsp>
                        <wps:cNvPr id="7" name=""/>
                        <wps:cNvSpPr>
                          <a:extLst>
                            <a:ext uri="sm">
                              <sm:smNativeData xmlns:sm="sm" val="SMDATA_15_NB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AAAAAAgAAAAAAAAAAAAAAAAAAAAgAAAAkAAAAAAAAAAgAAAAAAAAAXJgAAXgM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5715" y="0"/>
                            <a:ext cx="6191885" cy="5473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191885" b="547370"/>
                            <a:pathLst>
                              <a:path w="6191885" h="547370">
                                <a:moveTo>
                                  <a:pt x="1615439" y="541020"/>
                                </a:moveTo>
                                <a:lnTo>
                                  <a:pt x="0" y="541020"/>
                                </a:lnTo>
                                <a:lnTo>
                                  <a:pt x="0" y="547370"/>
                                </a:lnTo>
                                <a:lnTo>
                                  <a:pt x="1615439" y="547370"/>
                                </a:lnTo>
                                <a:lnTo>
                                  <a:pt x="1615439" y="541020"/>
                                </a:lnTo>
                                <a:close/>
                                <a:moveTo>
                                  <a:pt x="161543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350"/>
                                </a:lnTo>
                                <a:lnTo>
                                  <a:pt x="1615439" y="6350"/>
                                </a:lnTo>
                                <a:lnTo>
                                  <a:pt x="1615439" y="0"/>
                                </a:lnTo>
                                <a:close/>
                                <a:moveTo>
                                  <a:pt x="6185535" y="541020"/>
                                </a:moveTo>
                                <a:lnTo>
                                  <a:pt x="1621790" y="541020"/>
                                </a:lnTo>
                                <a:lnTo>
                                  <a:pt x="1615439" y="541020"/>
                                </a:lnTo>
                                <a:lnTo>
                                  <a:pt x="1615439" y="547370"/>
                                </a:lnTo>
                                <a:lnTo>
                                  <a:pt x="1621790" y="547370"/>
                                </a:lnTo>
                                <a:lnTo>
                                  <a:pt x="6185535" y="547370"/>
                                </a:lnTo>
                                <a:lnTo>
                                  <a:pt x="6185535" y="541020"/>
                                </a:lnTo>
                                <a:close/>
                                <a:moveTo>
                                  <a:pt x="6185535" y="0"/>
                                </a:moveTo>
                                <a:lnTo>
                                  <a:pt x="1621790" y="0"/>
                                </a:lnTo>
                                <a:lnTo>
                                  <a:pt x="1615439" y="0"/>
                                </a:lnTo>
                                <a:lnTo>
                                  <a:pt x="1615439" y="6350"/>
                                </a:lnTo>
                                <a:lnTo>
                                  <a:pt x="1615439" y="541020"/>
                                </a:lnTo>
                                <a:lnTo>
                                  <a:pt x="1621790" y="541020"/>
                                </a:lnTo>
                                <a:lnTo>
                                  <a:pt x="1621790" y="6350"/>
                                </a:lnTo>
                                <a:lnTo>
                                  <a:pt x="6185535" y="6350"/>
                                </a:lnTo>
                                <a:lnTo>
                                  <a:pt x="6185535" y="0"/>
                                </a:lnTo>
                                <a:close/>
                                <a:moveTo>
                                  <a:pt x="6191250" y="541020"/>
                                </a:moveTo>
                                <a:lnTo>
                                  <a:pt x="6185535" y="541020"/>
                                </a:lnTo>
                                <a:lnTo>
                                  <a:pt x="6185535" y="547370"/>
                                </a:lnTo>
                                <a:lnTo>
                                  <a:pt x="6191250" y="547370"/>
                                </a:lnTo>
                                <a:lnTo>
                                  <a:pt x="6191250" y="541020"/>
                                </a:lnTo>
                                <a:close/>
                                <a:moveTo>
                                  <a:pt x="6191250" y="0"/>
                                </a:moveTo>
                                <a:lnTo>
                                  <a:pt x="6185535" y="0"/>
                                </a:lnTo>
                                <a:lnTo>
                                  <a:pt x="6185535" y="6350"/>
                                </a:lnTo>
                                <a:lnTo>
                                  <a:pt x="6185535" y="541020"/>
                                </a:lnTo>
                                <a:lnTo>
                                  <a:pt x="6191250" y="541020"/>
                                </a:lnTo>
                                <a:lnTo>
                                  <a:pt x="6191250" y="6350"/>
                                </a:lnTo>
                                <a:lnTo>
                                  <a:pt x="61912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8" name=""/>
                        <wps:cNvSpPr txBox="1">
                          <a:extLst>
                            <a:ext uri="sm">
                              <sm:smNativeData xmlns:sm="sm" val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AAAAAAgAAAAAAAAAAAAAAAAAAAAgAAAAQAAAAAAAAAAgAAAAQAAAD6CQAAVAM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2540" y="2540"/>
                            <a:ext cx="1621790" cy="541020"/>
                          </a:xfrm>
                          <a:prstGeom prst="rect">
                            <a:avLst/>
                          </a:prstGeom>
                          <a:noFill/>
                          <a:ln w="5715"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>
                            <w:p>
                              <w:pPr>
                                <w:ind w:left="139" w:right="129"/>
                                <w:spacing w:before="2" w:line="257" w:lineRule="auto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Specificare</w:t>
                              </w:r>
                              <w:r>
                                <w:rPr>
                                  <w:spacing w:val="-4" w:percent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i</w:t>
                              </w:r>
                              <w:r>
                                <w:rPr>
                                  <w:spacing w:val="-5" w:percent="9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punti</w:t>
                              </w:r>
                              <w:r>
                                <w:rPr>
                                  <w:spacing w:val="-5" w:percent="9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oggetto</w:t>
                              </w:r>
                              <w:r>
                                <w:rPr>
                                  <w:spacing w:val="-2" w:percent="9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di</w:t>
                              </w:r>
                              <w:r>
                                <w:rPr>
                                  <w:spacing w:val="-40" w:percent="5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eventuale</w:t>
                              </w:r>
                              <w:r>
                                <w:rPr>
                                  <w:spacing w:val="-2" w:percent="9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revisione</w:t>
                              </w:r>
                              <w:r>
                                <w:rPr>
                                  <w:sz w:val="18"/>
                                </w:rPr>
                              </w:r>
                            </w:p>
                          </w:txbxContent>
                        </wps:txbx>
                        <wps:bodyPr spcFirstLastPara="1" vertOverflow="clip" horzOverflow="clip" lIns="0" tIns="0" rIns="0" bIns="0" upright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object>
              <v:group style="width:488.05pt;height:43.10pt;z-index:251658246;mso-wrap-distance-left:0.00pt;mso-wrap-distance-right:0.00pt" coordorigin="0,0" coordsize="9761,862">
                <v:shape id="" o:spid="_x0000_s1052" style="position:absolute;left:9;top:0;width:9751;height:862" coordsize="9751,862" path="m2544,852l0,852l0,862l2544,862l2544,852xm2544,0l0,0l0,10l2544,10l2544,0xm9741,852l2554,852l2544,852l2544,862l2554,862l9741,862l9741,852xm9741,0l2554,0l2544,0l2544,10l2544,852l2554,852l2554,10l9741,10l9741,0xm9750,852l9741,852l9741,862l9750,862l9750,852xm9750,0l9741,0l9741,10l9741,852l9750,852l9750,10l9750,0xe" stroked="f" fillcolor="#000000" v:ext="SMDATA_14_NB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<v:fill color2="#000000" type="solid" angle="180"/>
                </v:shape>
                <v:shape id="" o:spid="_x0000_s1053" type="#_x0000_t202" style="position:absolute;left:4;top:4;width:2554;height:852" strokeweight="0.45pt" filled="f" v:ext="SMDATA_14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 o:insetmode="custom">
                  <v:textbox inset="0.0pt,0.0pt,0.0pt,0.0pt">
                    <w:txbxContent>
                      <w:p>
                        <w:pPr>
                          <w:ind w:left="139" w:right="129"/>
                          <w:spacing w:before="2" w:line="257" w:lineRule="auto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Specificare</w:t>
                        </w:r>
                        <w:r>
                          <w:rPr>
                            <w:spacing w:val="-4" w:percent="9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i</w:t>
                        </w:r>
                        <w:r>
                          <w:rPr>
                            <w:spacing w:val="-5" w:percent="9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punti</w:t>
                        </w:r>
                        <w:r>
                          <w:rPr>
                            <w:spacing w:val="-5" w:percent="9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oggetto</w:t>
                        </w:r>
                        <w:r>
                          <w:rPr>
                            <w:spacing w:val="-2" w:percent="9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di</w:t>
                        </w:r>
                        <w:r>
                          <w:rPr>
                            <w:spacing w:val="-40" w:percent="5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eventuale</w:t>
                        </w:r>
                        <w:r>
                          <w:rPr>
                            <w:spacing w:val="-2" w:percent="9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revisione</w:t>
                        </w:r>
                        <w:r>
                          <w:rPr>
                            <w:sz w:val="18"/>
                          </w:rPr>
                        </w:r>
                      </w:p>
                    </w:txbxContent>
                  </v:textbox>
                </v:shape>
              </v:group>
            </w:object>
          </mc:Fallback>
        </mc:AlternateContent>
      </w:r>
      <w:r/>
    </w:p>
    <w:p>
      <w:pPr>
        <w:ind w:left="147"/>
        <w:spacing w:before="88" w:after="16"/>
        <w:tabs defTabSz="720">
          <w:tab w:val="left" w:pos="4454" w:leader="none"/>
          <w:tab w:val="left" w:pos="6370" w:leader="none"/>
        </w:tabs>
        <w:rPr>
          <w:sz w:val="18"/>
        </w:rPr>
      </w:pPr>
      <w:r>
        <w:rPr>
          <w:b/>
          <w:sz w:val="20"/>
        </w:rPr>
        <w:t>Verifica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conclusiva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degli</w:t>
      </w:r>
      <w:r>
        <w:rPr>
          <w:b/>
          <w:spacing w:val="-2" w:percent="98"/>
          <w:sz w:val="20"/>
        </w:rPr>
        <w:t xml:space="preserve"> </w:t>
      </w:r>
      <w:r>
        <w:rPr>
          <w:b/>
          <w:sz w:val="20"/>
        </w:rPr>
        <w:t>esiti</w:t>
        <w:tab/>
      </w:r>
      <w:r>
        <w:rPr>
          <w:sz w:val="18"/>
        </w:rPr>
        <w:t xml:space="preserve">Data: </w:t>
      </w:r>
      <w:r>
        <w:rPr>
          <w:sz w:val="18"/>
          <w:u w:color="auto" w:val="single"/>
        </w:rPr>
        <w:t xml:space="preserve"> </w:t>
        <w:tab/>
      </w:r>
      <w:r>
        <w:rPr>
          <w:sz w:val="18"/>
        </w:rPr>
      </w:r>
    </w:p>
    <w:p>
      <w:pPr>
        <w:pStyle w:val="para1"/>
        <w:ind w:left="397"/>
      </w:pPr>
      <w:r>
        <w:rPr>
          <w:noProof/>
        </w:rPr>
        <mc:AlternateContent>
          <mc:Choice Requires="wpg">
            <w:drawing>
              <wp:inline distT="0" distB="0" distL="0" distR="0">
                <wp:extent cx="6198235" cy="906780"/>
                <wp:effectExtent l="3175" t="3175" r="0" b="2540"/>
                <wp:docPr id="9" name="Gruppo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val="SMDATA_5_NBklZRMAAAAlAAAAAQAAAA0AAAAAkAAAAEgAAACQAAAASAAAAAAAAAAAAAAAAAAAABcAAAAUAAAAAAAAAAAAAAD/fwAA/38AAAAAAAAJAAAABAAAAAAAAAAhAAAAQAAAADwAAABiAAAAB6AAAAAAAAAAAAAAAAAAAAMAAAAAAAAAAAAAAAIAAAAAAAAAISYAAJQFAAAAAAAAAAAAAAAA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198235" cy="906780"/>
                          <a:chOff x="0" y="0"/>
                          <a:chExt cx="6198235" cy="906780"/>
                        </a:xfrm>
                      </wpg:grpSpPr>
                      <wps:wsp>
                        <wps:cNvPr id="10" name=""/>
                        <wps:cNvSpPr>
                          <a:extLst>
                            <a:ext uri="sm">
                              <sm:smNativeData xmlns:sm="sm" val="SMDATA_15_NB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IAAAAAgAAAAAAAAAAAAAAAAAAAAgAAAAAAAAAAAAAAAgAAAAAAAAAhJgAAlAU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0" y="0"/>
                            <a:ext cx="6198235" cy="906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198235" b="906780"/>
                            <a:pathLst>
                              <a:path w="6198235" h="906780">
                                <a:moveTo>
                                  <a:pt x="1621790" y="900430"/>
                                </a:moveTo>
                                <a:lnTo>
                                  <a:pt x="6350" y="900430"/>
                                </a:lnTo>
                                <a:lnTo>
                                  <a:pt x="0" y="900430"/>
                                </a:lnTo>
                                <a:lnTo>
                                  <a:pt x="0" y="906780"/>
                                </a:lnTo>
                                <a:lnTo>
                                  <a:pt x="6350" y="906780"/>
                                </a:lnTo>
                                <a:lnTo>
                                  <a:pt x="1621790" y="906780"/>
                                </a:lnTo>
                                <a:lnTo>
                                  <a:pt x="1621790" y="900430"/>
                                </a:lnTo>
                                <a:close/>
                                <a:moveTo>
                                  <a:pt x="1621790" y="0"/>
                                </a:moveTo>
                                <a:lnTo>
                                  <a:pt x="6350" y="0"/>
                                </a:lnTo>
                                <a:lnTo>
                                  <a:pt x="6350" y="6350"/>
                                </a:lnTo>
                                <a:lnTo>
                                  <a:pt x="1621790" y="6350"/>
                                </a:lnTo>
                                <a:lnTo>
                                  <a:pt x="1621790" y="0"/>
                                </a:lnTo>
                                <a:close/>
                                <a:moveTo>
                                  <a:pt x="6191885" y="900430"/>
                                </a:moveTo>
                                <a:lnTo>
                                  <a:pt x="1628140" y="900430"/>
                                </a:lnTo>
                                <a:lnTo>
                                  <a:pt x="1621790" y="900430"/>
                                </a:lnTo>
                                <a:lnTo>
                                  <a:pt x="1621790" y="906780"/>
                                </a:lnTo>
                                <a:lnTo>
                                  <a:pt x="1628140" y="906780"/>
                                </a:lnTo>
                                <a:lnTo>
                                  <a:pt x="6191885" y="906780"/>
                                </a:lnTo>
                                <a:lnTo>
                                  <a:pt x="6191885" y="900430"/>
                                </a:lnTo>
                                <a:close/>
                                <a:moveTo>
                                  <a:pt x="6191885" y="0"/>
                                </a:moveTo>
                                <a:lnTo>
                                  <a:pt x="1628140" y="0"/>
                                </a:lnTo>
                                <a:lnTo>
                                  <a:pt x="1621790" y="0"/>
                                </a:lnTo>
                                <a:lnTo>
                                  <a:pt x="1621790" y="6350"/>
                                </a:lnTo>
                                <a:lnTo>
                                  <a:pt x="1621790" y="900430"/>
                                </a:lnTo>
                                <a:lnTo>
                                  <a:pt x="1628140" y="900430"/>
                                </a:lnTo>
                                <a:lnTo>
                                  <a:pt x="1628140" y="6350"/>
                                </a:lnTo>
                                <a:lnTo>
                                  <a:pt x="6191885" y="6350"/>
                                </a:lnTo>
                                <a:lnTo>
                                  <a:pt x="6191885" y="0"/>
                                </a:lnTo>
                                <a:close/>
                                <a:moveTo>
                                  <a:pt x="6197600" y="900430"/>
                                </a:moveTo>
                                <a:lnTo>
                                  <a:pt x="6191885" y="900430"/>
                                </a:lnTo>
                                <a:lnTo>
                                  <a:pt x="6191885" y="906780"/>
                                </a:lnTo>
                                <a:lnTo>
                                  <a:pt x="6197600" y="906780"/>
                                </a:lnTo>
                                <a:lnTo>
                                  <a:pt x="6197600" y="900430"/>
                                </a:lnTo>
                                <a:close/>
                                <a:moveTo>
                                  <a:pt x="6197600" y="0"/>
                                </a:moveTo>
                                <a:lnTo>
                                  <a:pt x="6191885" y="0"/>
                                </a:lnTo>
                                <a:lnTo>
                                  <a:pt x="6191885" y="6350"/>
                                </a:lnTo>
                                <a:lnTo>
                                  <a:pt x="6191885" y="900430"/>
                                </a:lnTo>
                                <a:lnTo>
                                  <a:pt x="6197600" y="900430"/>
                                </a:lnTo>
                                <a:lnTo>
                                  <a:pt x="6197600" y="6350"/>
                                </a:lnTo>
                                <a:lnTo>
                                  <a:pt x="6197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11" name=""/>
                        <wps:cNvSpPr txBox="1">
                          <a:extLst>
                            <a:ext uri="sm">
                              <sm:smNativeData xmlns:sm="sm" val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IAAAAAgAAAAAAAAAAAAAAAAAAAAgAAAAQAAAAAAAAAAgAAAAQAAAD6CQAAiwU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2540" y="2540"/>
                            <a:ext cx="1621790" cy="901065"/>
                          </a:xfrm>
                          <a:prstGeom prst="rect">
                            <a:avLst/>
                          </a:prstGeom>
                          <a:noFill/>
                          <a:ln w="5715"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>
                            <w:p>
                              <w:pPr>
                                <w:ind w:left="105" w:right="334"/>
                                <w:spacing w:before="1" w:line="259" w:lineRule="auto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con verifica dei risultati</w:t>
                              </w:r>
                              <w:r>
                                <w:rPr>
                                  <w:spacing w:val="1" w:percent="10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didattici conseguiti e</w:t>
                              </w:r>
                              <w:r>
                                <w:rPr>
                                  <w:spacing w:val="1" w:percent="10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valutazione</w:t>
                              </w:r>
                              <w:r>
                                <w:rPr>
                                  <w:spacing w:val="-4" w:percent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sull'efficacia</w:t>
                              </w:r>
                              <w:r>
                                <w:rPr>
                                  <w:spacing w:val="-6" w:percent="9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di</w:t>
                              </w:r>
                              <w:r>
                                <w:rPr>
                                  <w:spacing w:val="-40" w:percent="5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interventi, strategie e</w:t>
                              </w:r>
                              <w:r>
                                <w:rPr>
                                  <w:spacing w:val="1" w:percent="10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strumenti riferiti anche</w:t>
                              </w:r>
                              <w:r>
                                <w:rPr>
                                  <w:spacing w:val="1" w:percent="10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all'ambiente</w:t>
                              </w:r>
                              <w:r>
                                <w:rPr>
                                  <w:spacing w:val="-1" w:percent="9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di</w:t>
                              </w:r>
                              <w:r>
                                <w:rPr>
                                  <w:sz w:val="18"/>
                                </w:rPr>
                              </w:r>
                            </w:p>
                          </w:txbxContent>
                        </wps:txbx>
                        <wps:bodyPr spcFirstLastPara="1" vertOverflow="clip" horzOverflow="clip" lIns="0" tIns="0" rIns="0" bIns="0" upright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object>
              <v:group style="width:488.05pt;height:71.40pt;z-index:251658249;mso-wrap-distance-left:0.00pt;mso-wrap-distance-right:0.00pt" coordorigin="0,0" coordsize="9761,1428">
                <v:shape id="" o:spid="_x0000_s1054" style="position:absolute;left:0;top:0;width:9761;height:1428" coordsize="9761,1428" path="m2554,1418l10,1418l0,1418l0,1428l10,1428l2554,1428l2554,1418xm2554,0l10,0l10,10l2554,10l2554,0xm9751,1418l2564,1418l2554,1418l2554,1428l2564,1428l9751,1428l9751,1418xm9751,0l2564,0l2554,0l2554,10l2554,10l2554,1418l2564,1418l2564,10l9751,10l9751,0xm9760,1418l9751,1418l9751,1428l9760,1428l9760,1418xm9760,0l9751,0l9751,10l9751,10l9751,1418l9760,1418l9760,10l9760,10l9760,0xe" stroked="f" fillcolor="#000000" v:ext="SMDATA_14_NB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<v:fill color2="#000000" type="solid" angle="180"/>
                </v:shape>
                <v:shape id="" o:spid="_x0000_s1055" type="#_x0000_t202" style="position:absolute;left:4;top:4;width:2554;height:1419" strokeweight="0.45pt" filled="f" v:ext="SMDATA_14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 o:insetmode="custom">
                  <v:textbox inset="0.0pt,0.0pt,0.0pt,0.0pt">
                    <w:txbxContent>
                      <w:p>
                        <w:pPr>
                          <w:ind w:left="105" w:right="334"/>
                          <w:spacing w:before="1" w:line="259" w:lineRule="auto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con verifica dei risultati</w:t>
                        </w:r>
                        <w:r>
                          <w:rPr>
                            <w:spacing w:val="1" w:percent="10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didattici conseguiti e</w:t>
                        </w:r>
                        <w:r>
                          <w:rPr>
                            <w:spacing w:val="1" w:percent="10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valutazione</w:t>
                        </w:r>
                        <w:r>
                          <w:rPr>
                            <w:spacing w:val="-4" w:percent="9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sull'efficacia</w:t>
                        </w:r>
                        <w:r>
                          <w:rPr>
                            <w:spacing w:val="-6" w:percent="9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di</w:t>
                        </w:r>
                        <w:r>
                          <w:rPr>
                            <w:spacing w:val="-40" w:percent="5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interventi, strategie e</w:t>
                        </w:r>
                        <w:r>
                          <w:rPr>
                            <w:spacing w:val="1" w:percent="10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strumenti riferiti anche</w:t>
                        </w:r>
                        <w:r>
                          <w:rPr>
                            <w:spacing w:val="1" w:percent="10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all'ambiente</w:t>
                        </w:r>
                        <w:r>
                          <w:rPr>
                            <w:spacing w:val="-1" w:percent="99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di</w:t>
                        </w:r>
                        <w:r>
                          <w:rPr>
                            <w:sz w:val="18"/>
                          </w:rPr>
                        </w:r>
                      </w:p>
                    </w:txbxContent>
                  </v:textbox>
                </v:shape>
              </v:group>
            </w:object>
          </mc:Fallback>
        </mc:AlternateContent>
      </w:r>
      <w:r/>
    </w:p>
    <w:p>
      <w:pPr>
        <w:sectPr>
          <w:footnotePr>
            <w:pos w:val="pageBottom"/>
            <w:numFmt w:val="decimal"/>
            <w:numStart w:val="1"/>
            <w:numRestart w:val="continuous"/>
          </w:footnotePr>
          <w:endnotePr>
            <w:pos w:val="docEnd"/>
            <w:numFmt w:val="lowerRoman"/>
            <w:numStart w:val="1"/>
            <w:numRestart w:val="continuous"/>
          </w:endnotePr>
          <w:headerReference w:type="default" r:id="rId21"/>
          <w:footerReference w:type="default" r:id="rId22"/>
          <w:type w:val="nextPage"/>
          <w:pgSz w:h="16840" w:w="11910"/>
          <w:pgMar w:left="560" w:top="1040" w:right="340" w:bottom="940" w:header="0" w:footer="655"/>
          <w:paperSrc w:first="0" w:other="0" a="0" b="0"/>
          <w:pgNumType w:fmt="decimal"/>
          <w:tmGutter w:val="3"/>
          <w:mirrorMargins w:val="0"/>
          <w:tmSection w:h="-1">
            <w:tmFooter w:id="0" w:h="0" edge="655" text="0">
              <w:shd w:val="none"/>
            </w:tmFooter>
          </w:tmSection>
          <w:guidesAndGridMasterPages Id="0" numberOfVerticalGuides="0" numberOfHorizontalGuides="0"/>
          <w:guidesAndGridMasterPages Id="1" numberOfVerticalGuides="0" numberOfHorizontalGuides="0"/>
          <w:guidesAndGridMasterPages Id="2" numberOfVerticalGuides="0" numberOfHorizontalGuides="0"/>
          <w:foldMarks/>
        </w:sectPr>
      </w:pPr>
    </w:p>
    <w:p>
      <w:pPr>
        <w:pStyle w:val="para1"/>
        <w:ind w:left="397"/>
      </w:pPr>
      <w:r>
        <w:rPr>
          <w:noProof/>
        </w:rPr>
        <w:drawing>
          <wp:anchor distT="0" distB="0" distL="0" distR="0" simplePos="0" relativeHeight="251658305" behindDoc="0" locked="0" layoutInCell="0" hidden="0" allowOverlap="1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65" name="image1.png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1.png 18"/>
                    <pic:cNvPicPr>
                      <a:picLocks noChangeAspect="1"/>
                      <a:extLst>
                        <a:ext uri="sm">
                          <sm:smNativeData xmlns:sm="sm" val="SMDATA_17_NB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BjAAAAAKAAAAAAAAAAAAAAAAAAAAAAAAAsAQAAAAAAAAAAAACiPQAA+AIAAPgCAAAGAAY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inline distT="0" distB="0" distL="0" distR="0">
                <wp:extent cx="6198235" cy="660400"/>
                <wp:effectExtent l="3175" t="3175" r="0" b="1905"/>
                <wp:docPr id="12" name="Gruppo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val="SMDATA_5_NBklZRMAAAAlAAAAAQAAAA0AAAAAkAAAAEgAAACQAAAASAAAAAAAAAAAAAAAAAAAABcAAAAUAAAAAAAAAAAAAAD/fwAA/38AAAAAAAAJAAAABAAAAAAAAAAhAAAAQAAAADwAAABjAAAAB6AAAAAAAAAAAAAAAAAAAAMAAAAAAAAAAAAAAAIAAAAAAAAAISYAABAEAAAAAAAAAAAAAAAA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198235" cy="660400"/>
                          <a:chOff x="0" y="0"/>
                          <a:chExt cx="6198235" cy="660400"/>
                        </a:xfrm>
                      </wpg:grpSpPr>
                      <wps:wsp>
                        <wps:cNvPr id="13" name=""/>
                        <wps:cNvSpPr>
                          <a:extLst>
                            <a:ext uri="sm">
                              <sm:smNativeData xmlns:sm="sm" val="SMDATA_15_NB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MAAAAAgAAAAAAAAAAAAAAAAAAAAgAAAAkAAAAAAAAAAgAAAAAAAAAXJgAAEAQ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5715" y="0"/>
                            <a:ext cx="6191885" cy="660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191885" b="660400"/>
                            <a:pathLst>
                              <a:path w="6191885" h="660400">
                                <a:moveTo>
                                  <a:pt x="1615439" y="654050"/>
                                </a:moveTo>
                                <a:lnTo>
                                  <a:pt x="0" y="654050"/>
                                </a:lnTo>
                                <a:lnTo>
                                  <a:pt x="0" y="660400"/>
                                </a:lnTo>
                                <a:lnTo>
                                  <a:pt x="1615439" y="660400"/>
                                </a:lnTo>
                                <a:lnTo>
                                  <a:pt x="1615439" y="654050"/>
                                </a:lnTo>
                                <a:close/>
                                <a:moveTo>
                                  <a:pt x="161543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350"/>
                                </a:lnTo>
                                <a:lnTo>
                                  <a:pt x="1615439" y="6350"/>
                                </a:lnTo>
                                <a:lnTo>
                                  <a:pt x="1615439" y="0"/>
                                </a:lnTo>
                                <a:close/>
                                <a:moveTo>
                                  <a:pt x="6185535" y="0"/>
                                </a:moveTo>
                                <a:lnTo>
                                  <a:pt x="1621790" y="0"/>
                                </a:lnTo>
                                <a:lnTo>
                                  <a:pt x="1615439" y="0"/>
                                </a:lnTo>
                                <a:lnTo>
                                  <a:pt x="1615439" y="6350"/>
                                </a:lnTo>
                                <a:lnTo>
                                  <a:pt x="1615439" y="654050"/>
                                </a:lnTo>
                                <a:lnTo>
                                  <a:pt x="1615439" y="660400"/>
                                </a:lnTo>
                                <a:lnTo>
                                  <a:pt x="1621790" y="660400"/>
                                </a:lnTo>
                                <a:lnTo>
                                  <a:pt x="6185535" y="660400"/>
                                </a:lnTo>
                                <a:lnTo>
                                  <a:pt x="6185535" y="654050"/>
                                </a:lnTo>
                                <a:lnTo>
                                  <a:pt x="1621790" y="654050"/>
                                </a:lnTo>
                                <a:lnTo>
                                  <a:pt x="1621790" y="6350"/>
                                </a:lnTo>
                                <a:lnTo>
                                  <a:pt x="6185535" y="6350"/>
                                </a:lnTo>
                                <a:lnTo>
                                  <a:pt x="6185535" y="0"/>
                                </a:lnTo>
                                <a:close/>
                                <a:moveTo>
                                  <a:pt x="6191250" y="0"/>
                                </a:moveTo>
                                <a:lnTo>
                                  <a:pt x="6185535" y="0"/>
                                </a:lnTo>
                                <a:lnTo>
                                  <a:pt x="6185535" y="6350"/>
                                </a:lnTo>
                                <a:lnTo>
                                  <a:pt x="6185535" y="654050"/>
                                </a:lnTo>
                                <a:lnTo>
                                  <a:pt x="6185535" y="660400"/>
                                </a:lnTo>
                                <a:lnTo>
                                  <a:pt x="6191250" y="660400"/>
                                </a:lnTo>
                                <a:lnTo>
                                  <a:pt x="6191250" y="654050"/>
                                </a:lnTo>
                                <a:lnTo>
                                  <a:pt x="6191250" y="6350"/>
                                </a:lnTo>
                                <a:lnTo>
                                  <a:pt x="61912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14" name=""/>
                        <wps:cNvSpPr txBox="1">
                          <a:extLst>
                            <a:ext uri="sm">
                              <sm:smNativeData xmlns:sm="sm" val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MAAAAAgAAAAAAAAAAAAAAAAAAAAgAAAAQAAAAAAAAAAgAAAAQAAAD6CQAABgQ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2540" y="2540"/>
                            <a:ext cx="1621790" cy="654050"/>
                          </a:xfrm>
                          <a:prstGeom prst="rect">
                            <a:avLst/>
                          </a:prstGeom>
                          <a:noFill/>
                          <a:ln w="5715"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>
                            <w:p>
                              <w:pPr>
                                <w:ind w:left="105"/>
                                <w:spacing w:before="2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apprendimento.</w:t>
                              </w:r>
                            </w:p>
                            <w:p>
                              <w:pPr>
                                <w:ind w:left="105" w:right="203"/>
                                <w:spacing w:before="6" w:line="242" w:lineRule="auto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w w:val="95"/>
                                  <w:sz w:val="17"/>
                                </w:rPr>
                                <w:t>NB: la valutazione finale degli</w:t>
                              </w:r>
                              <w:r>
                                <w:rPr>
                                  <w:spacing w:val="1" w:percent="101"/>
                                  <w:w w:val="9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17"/>
                                </w:rPr>
                                <w:t>apprendimenti</w:t>
                              </w:r>
                              <w:r>
                                <w:rPr>
                                  <w:spacing w:val="-10" w:percent="86"/>
                                  <w:w w:val="9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17"/>
                                </w:rPr>
                                <w:t>è</w:t>
                              </w:r>
                              <w:r>
                                <w:rPr>
                                  <w:spacing w:val="-9" w:percent="87"/>
                                  <w:w w:val="9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17"/>
                                </w:rPr>
                                <w:t>di</w:t>
                              </w:r>
                              <w:r>
                                <w:rPr>
                                  <w:spacing w:val="-10" w:percent="86"/>
                                  <w:w w:val="9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17"/>
                                </w:rPr>
                                <w:t>competenza</w:t>
                              </w:r>
                              <w:r>
                                <w:rPr>
                                  <w:spacing w:val="-36" w:percent="50"/>
                                  <w:w w:val="9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17"/>
                                </w:rPr>
                                <w:t>di</w:t>
                              </w:r>
                              <w:r>
                                <w:rPr>
                                  <w:spacing w:val="-4" w:percent="94"/>
                                  <w:w w:val="9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17"/>
                                </w:rPr>
                                <w:t>tutto</w:t>
                              </w:r>
                              <w:r>
                                <w:rPr>
                                  <w:spacing w:val="-3" w:percent="96"/>
                                  <w:w w:val="9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17"/>
                                </w:rPr>
                                <w:t>il</w:t>
                              </w:r>
                              <w:r>
                                <w:rPr>
                                  <w:spacing w:val="-3" w:percent="96"/>
                                  <w:w w:val="9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17"/>
                                </w:rPr>
                                <w:t>Consiglio</w:t>
                              </w:r>
                              <w:r>
                                <w:rPr>
                                  <w:spacing w:val="-3" w:percent="96"/>
                                  <w:w w:val="9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17"/>
                                </w:rPr>
                                <w:t>di</w:t>
                              </w:r>
                              <w:r>
                                <w:rPr>
                                  <w:spacing w:val="-3" w:percent="96"/>
                                  <w:w w:val="9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17"/>
                                </w:rPr>
                                <w:t>classe</w:t>
                              </w:r>
                              <w:r>
                                <w:rPr>
                                  <w:sz w:val="17"/>
                                </w:rPr>
                              </w:r>
                            </w:p>
                          </w:txbxContent>
                        </wps:txbx>
                        <wps:bodyPr spcFirstLastPara="1" vertOverflow="clip" horzOverflow="clip" lIns="0" tIns="0" rIns="0" bIns="0" upright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object>
              <v:group style="width:488.05pt;height:52.00pt;z-index:251658252;mso-wrap-distance-left:0.00pt;mso-wrap-distance-right:0.00pt" coordorigin="0,0" coordsize="9761,1040">
                <v:shape id="" o:spid="_x0000_s1056" style="position:absolute;left:9;top:0;width:9751;height:1040" coordsize="9751,1040" path="m2544,1030l0,1030l0,1040l2544,1040l2544,1030xm2544,0l0,0l0,10l2544,10l2544,0xm9741,0l2554,0l2544,0l2544,10l2544,10l2544,1030l2544,1040l2554,1040l9741,1040l9741,1030l2554,1030l2554,10l9741,10l9741,0xm9750,0l9741,0l9741,10l9741,10l9741,1030l9741,1040l9750,1040l9750,1030l9750,10l9750,10l9750,0xe" stroked="f" fillcolor="#000000" v:ext="SMDATA_14_NB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<v:fill color2="#000000" type="solid" angle="180"/>
                </v:shape>
                <v:shape id="" o:spid="_x0000_s1057" type="#_x0000_t202" style="position:absolute;left:4;top:4;width:2554;height:1030" strokeweight="0.45pt" filled="f" v:ext="SMDATA_14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 o:insetmode="custom">
                  <v:textbox inset="0.0pt,0.0pt,0.0pt,0.0pt">
                    <w:txbxContent>
                      <w:p>
                        <w:pPr>
                          <w:ind w:left="105"/>
                          <w:spacing w:before="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apprendimento.</w:t>
                        </w:r>
                      </w:p>
                      <w:p>
                        <w:pPr>
                          <w:ind w:left="105" w:right="203"/>
                          <w:spacing w:before="6" w:line="242" w:lineRule="auto"/>
                          <w:rPr>
                            <w:sz w:val="17"/>
                          </w:rPr>
                        </w:pPr>
                        <w:r>
                          <w:rPr>
                            <w:w w:val="95"/>
                            <w:sz w:val="17"/>
                          </w:rPr>
                          <w:t>NB: la valutazione finale degli</w:t>
                        </w:r>
                        <w:r>
                          <w:rPr>
                            <w:spacing w:val="1" w:percent="101"/>
                            <w:w w:val="95"/>
                            <w:sz w:val="17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7"/>
                          </w:rPr>
                          <w:t>apprendimenti</w:t>
                        </w:r>
                        <w:r>
                          <w:rPr>
                            <w:spacing w:val="-10" w:percent="86"/>
                            <w:w w:val="95"/>
                            <w:sz w:val="17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7"/>
                          </w:rPr>
                          <w:t>è</w:t>
                        </w:r>
                        <w:r>
                          <w:rPr>
                            <w:spacing w:val="-9" w:percent="87"/>
                            <w:w w:val="95"/>
                            <w:sz w:val="17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7"/>
                          </w:rPr>
                          <w:t>di</w:t>
                        </w:r>
                        <w:r>
                          <w:rPr>
                            <w:spacing w:val="-10" w:percent="86"/>
                            <w:w w:val="95"/>
                            <w:sz w:val="17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7"/>
                          </w:rPr>
                          <w:t>competenza</w:t>
                        </w:r>
                        <w:r>
                          <w:rPr>
                            <w:spacing w:val="-36" w:percent="50"/>
                            <w:w w:val="95"/>
                            <w:sz w:val="17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7"/>
                          </w:rPr>
                          <w:t>di</w:t>
                        </w:r>
                        <w:r>
                          <w:rPr>
                            <w:spacing w:val="-4" w:percent="94"/>
                            <w:w w:val="95"/>
                            <w:sz w:val="17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7"/>
                          </w:rPr>
                          <w:t>tutto</w:t>
                        </w:r>
                        <w:r>
                          <w:rPr>
                            <w:spacing w:val="-3" w:percent="96"/>
                            <w:w w:val="95"/>
                            <w:sz w:val="17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7"/>
                          </w:rPr>
                          <w:t>il</w:t>
                        </w:r>
                        <w:r>
                          <w:rPr>
                            <w:spacing w:val="-3" w:percent="96"/>
                            <w:w w:val="95"/>
                            <w:sz w:val="17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7"/>
                          </w:rPr>
                          <w:t>Consiglio</w:t>
                        </w:r>
                        <w:r>
                          <w:rPr>
                            <w:spacing w:val="-3" w:percent="96"/>
                            <w:w w:val="95"/>
                            <w:sz w:val="17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7"/>
                          </w:rPr>
                          <w:t>di</w:t>
                        </w:r>
                        <w:r>
                          <w:rPr>
                            <w:spacing w:val="-3" w:percent="96"/>
                            <w:w w:val="95"/>
                            <w:sz w:val="17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7"/>
                          </w:rPr>
                          <w:t>classe</w:t>
                        </w:r>
                        <w:r>
                          <w:rPr>
                            <w:sz w:val="17"/>
                          </w:rPr>
                        </w:r>
                      </w:p>
                    </w:txbxContent>
                  </v:textbox>
                </v:shape>
              </v:group>
            </w:object>
          </mc:Fallback>
        </mc:AlternateContent>
      </w:r>
      <w:r/>
    </w:p>
    <w:p>
      <w:pPr>
        <w:pStyle w:val="para2"/>
        <w:numPr>
          <w:ilvl w:val="0"/>
          <w:numId w:val="5"/>
        </w:numPr>
        <w:ind w:left="512" w:hanging="298"/>
        <w:spacing w:line="251" w:lineRule="exact"/>
        <w:tabs defTabSz="720">
          <w:tab w:val="left" w:pos="513" w:leader="none"/>
        </w:tabs>
      </w:pPr>
      <w:r>
        <w:rPr>
          <w:noProof/>
        </w:rPr>
        <mc:AlternateContent>
          <mc:Choice Requires="wps">
            <w:drawing>
              <wp:anchor distT="0" distB="0" distL="0" distR="0" simplePos="0" relativeHeight="251658282" behindDoc="1" locked="0" layoutInCell="0" hidden="0" allowOverlap="1">
                <wp:simplePos x="0" y="0"/>
                <wp:positionH relativeFrom="page">
                  <wp:posOffset>473710</wp:posOffset>
                </wp:positionH>
                <wp:positionV relativeFrom="paragraph">
                  <wp:posOffset>188595</wp:posOffset>
                </wp:positionV>
                <wp:extent cx="6746240" cy="5715"/>
                <wp:effectExtent l="0" t="0" r="0" b="0"/>
                <wp:wrapTopAndBottom/>
                <wp:docPr id="42" name="Rettangolo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NB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QAAAAAIQAAAAAAAAAAAAAAAAAAAAAAAOoCAAAAAAAAAgAAACkBAACAKQAACQAAAAYABgDqAgAAmQk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8" o:spid="_x0000_s1058" style="position:absolute;margin-left:37.30pt;margin-top:14.85pt;mso-position-horizontal-relative:page;width:531.20pt;height:0.45pt;z-index:251658282;mso-wrap-distance-left:0.00pt;mso-wrap-distance-top:0.00pt;mso-wrap-distance-right:0.00pt;mso-wrap-distance-bottom:0.00pt;mso-wrap-style:square" stroked="f" fillcolor="#000000" v:ext="SMDATA_15_NB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QAAAAAIQAAAAAAAAAAAAAAAAAAAAAAAOoCAAAAAAAAAgAAACkBAACAKQAACQAAAAYABgDqAgAAmQk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t>Organizzazione</w:t>
      </w:r>
      <w:r>
        <w:rPr>
          <w:spacing w:val="-4" w:percent="97"/>
        </w:rPr>
        <w:t xml:space="preserve"> </w:t>
      </w:r>
      <w:r>
        <w:t>generale</w:t>
      </w:r>
      <w:r>
        <w:rPr>
          <w:spacing w:val="-4" w:percent="97"/>
        </w:rPr>
        <w:t xml:space="preserve"> </w:t>
      </w:r>
      <w:r>
        <w:t>del</w:t>
      </w:r>
      <w:r>
        <w:rPr>
          <w:spacing w:val="-1" w:percent="99"/>
        </w:rPr>
        <w:t xml:space="preserve"> </w:t>
      </w:r>
      <w:r>
        <w:t>progetto</w:t>
      </w:r>
      <w:r>
        <w:rPr>
          <w:spacing w:val="-2" w:percent="98"/>
        </w:rPr>
        <w:t xml:space="preserve"> </w:t>
      </w:r>
      <w:r>
        <w:t>di</w:t>
      </w:r>
      <w:r>
        <w:rPr>
          <w:spacing w:val="-4" w:percent="97"/>
        </w:rPr>
        <w:t xml:space="preserve"> </w:t>
      </w:r>
      <w:r>
        <w:t>inclusione</w:t>
      </w:r>
      <w:r>
        <w:rPr>
          <w:spacing w:val="-4" w:percent="97"/>
        </w:rPr>
        <w:t xml:space="preserve"> </w:t>
      </w:r>
      <w:r>
        <w:t>e</w:t>
      </w:r>
      <w:r>
        <w:rPr>
          <w:spacing w:val="-2" w:percent="98"/>
        </w:rPr>
        <w:t xml:space="preserve"> </w:t>
      </w:r>
      <w:r>
        <w:t>utilizzo</w:t>
      </w:r>
      <w:r>
        <w:rPr>
          <w:spacing w:val="-2" w:percent="98"/>
        </w:rPr>
        <w:t xml:space="preserve"> </w:t>
      </w:r>
      <w:r>
        <w:t>delle</w:t>
      </w:r>
      <w:r>
        <w:rPr>
          <w:spacing w:val="-4" w:percent="97"/>
        </w:rPr>
        <w:t xml:space="preserve"> </w:t>
      </w:r>
      <w:r>
        <w:t>risorse</w:t>
      </w:r>
    </w:p>
    <w:p>
      <w:pPr>
        <w:ind w:left="147"/>
        <w:spacing w:before="131"/>
        <w:rPr>
          <w:b/>
          <w:sz w:val="20"/>
        </w:rPr>
      </w:pPr>
      <w:r>
        <w:rPr>
          <w:b/>
          <w:sz w:val="20"/>
        </w:rPr>
        <w:t>Tabella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orario</w:t>
      </w:r>
      <w:r>
        <w:rPr>
          <w:b/>
          <w:spacing w:val="-5" w:percent="95"/>
          <w:sz w:val="20"/>
        </w:rPr>
        <w:t xml:space="preserve"> </w:t>
      </w:r>
      <w:r>
        <w:rPr>
          <w:b/>
          <w:sz w:val="20"/>
        </w:rPr>
        <w:t>settimanale</w:t>
      </w:r>
      <w:r>
        <w:rPr>
          <w:b/>
          <w:sz w:val="20"/>
        </w:rPr>
      </w:r>
    </w:p>
    <w:p>
      <w:pPr>
        <w:ind w:left="147"/>
        <w:spacing w:before="17"/>
        <w:rPr>
          <w:sz w:val="16"/>
        </w:rPr>
      </w:pPr>
      <w:r>
        <w:rPr>
          <w:sz w:val="16"/>
        </w:rPr>
        <w:t>(da</w:t>
      </w:r>
      <w:r>
        <w:rPr>
          <w:spacing w:val="-2" w:percent="97"/>
          <w:sz w:val="16"/>
        </w:rPr>
        <w:t xml:space="preserve"> </w:t>
      </w:r>
      <w:r>
        <w:rPr>
          <w:sz w:val="16"/>
        </w:rPr>
        <w:t>adattare</w:t>
      </w:r>
      <w:r>
        <w:rPr>
          <w:spacing w:val="-1" w:percent="99"/>
          <w:sz w:val="16"/>
        </w:rPr>
        <w:t xml:space="preserve"> </w:t>
      </w:r>
      <w:r>
        <w:rPr>
          <w:sz w:val="16"/>
        </w:rPr>
        <w:t>-</w:t>
      </w:r>
      <w:r>
        <w:rPr>
          <w:spacing w:val="-2" w:percent="97"/>
          <w:sz w:val="16"/>
        </w:rPr>
        <w:t xml:space="preserve"> </w:t>
      </w:r>
      <w:r>
        <w:rPr>
          <w:sz w:val="16"/>
        </w:rPr>
        <w:t>a</w:t>
      </w:r>
      <w:r>
        <w:rPr>
          <w:spacing w:val="-1" w:percent="99"/>
          <w:sz w:val="16"/>
        </w:rPr>
        <w:t xml:space="preserve"> </w:t>
      </w:r>
      <w:r>
        <w:rPr>
          <w:sz w:val="16"/>
        </w:rPr>
        <w:t>cura</w:t>
      </w:r>
      <w:r>
        <w:rPr>
          <w:spacing w:val="-2" w:percent="97"/>
          <w:sz w:val="16"/>
        </w:rPr>
        <w:t xml:space="preserve"> </w:t>
      </w:r>
      <w:r>
        <w:rPr>
          <w:sz w:val="16"/>
        </w:rPr>
        <w:t>della</w:t>
      </w:r>
      <w:r>
        <w:rPr>
          <w:spacing w:val="-1" w:percent="99"/>
          <w:sz w:val="16"/>
        </w:rPr>
        <w:t xml:space="preserve"> </w:t>
      </w:r>
      <w:r>
        <w:rPr>
          <w:sz w:val="16"/>
        </w:rPr>
        <w:t>scuola</w:t>
      </w:r>
      <w:r>
        <w:rPr>
          <w:spacing w:val="-2" w:percent="97"/>
          <w:sz w:val="16"/>
        </w:rPr>
        <w:t xml:space="preserve"> </w:t>
      </w:r>
      <w:r>
        <w:rPr>
          <w:sz w:val="16"/>
        </w:rPr>
        <w:t>-</w:t>
      </w:r>
      <w:r>
        <w:rPr>
          <w:spacing w:val="-2" w:percent="97"/>
          <w:sz w:val="16"/>
        </w:rPr>
        <w:t xml:space="preserve"> </w:t>
      </w:r>
      <w:r>
        <w:rPr>
          <w:sz w:val="16"/>
        </w:rPr>
        <w:t>in</w:t>
      </w:r>
      <w:r>
        <w:rPr>
          <w:spacing w:val="-2" w:percent="97"/>
          <w:sz w:val="16"/>
        </w:rPr>
        <w:t xml:space="preserve"> </w:t>
      </w:r>
      <w:r>
        <w:rPr>
          <w:sz w:val="16"/>
        </w:rPr>
        <w:t>base</w:t>
      </w:r>
      <w:r>
        <w:rPr>
          <w:spacing w:val="-2" w:percent="97"/>
          <w:sz w:val="16"/>
        </w:rPr>
        <w:t xml:space="preserve"> </w:t>
      </w:r>
      <w:r>
        <w:rPr>
          <w:sz w:val="16"/>
        </w:rPr>
        <w:t>all'effettivo</w:t>
      </w:r>
      <w:r>
        <w:rPr>
          <w:spacing w:val="-2" w:percent="97"/>
          <w:sz w:val="16"/>
        </w:rPr>
        <w:t xml:space="preserve"> </w:t>
      </w:r>
      <w:r>
        <w:rPr>
          <w:sz w:val="16"/>
        </w:rPr>
        <w:t>orario</w:t>
      </w:r>
      <w:r>
        <w:rPr>
          <w:spacing w:val="-2" w:percent="97"/>
          <w:sz w:val="16"/>
        </w:rPr>
        <w:t xml:space="preserve"> </w:t>
      </w:r>
      <w:r>
        <w:rPr>
          <w:sz w:val="16"/>
        </w:rPr>
        <w:t>della</w:t>
      </w:r>
      <w:r>
        <w:rPr>
          <w:spacing w:val="-1" w:percent="99"/>
          <w:sz w:val="16"/>
        </w:rPr>
        <w:t xml:space="preserve"> </w:t>
      </w:r>
      <w:r>
        <w:rPr>
          <w:sz w:val="16"/>
        </w:rPr>
        <w:t>classe)</w:t>
      </w:r>
      <w:r>
        <w:rPr>
          <w:sz w:val="16"/>
        </w:rPr>
      </w:r>
    </w:p>
    <w:p>
      <w:pPr>
        <w:pStyle w:val="para1"/>
        <w:rPr>
          <w:sz w:val="18"/>
        </w:rPr>
      </w:pPr>
      <w:r>
        <w:rPr>
          <w:sz w:val="18"/>
        </w:rPr>
      </w:r>
    </w:p>
    <w:p>
      <w:pPr>
        <w:pStyle w:val="para1"/>
        <w:rPr>
          <w:sz w:val="16"/>
        </w:rPr>
      </w:pPr>
      <w:r>
        <w:rPr>
          <w:sz w:val="16"/>
        </w:rPr>
      </w:r>
    </w:p>
    <w:p>
      <w:pPr>
        <w:ind w:left="431"/>
        <w:rPr>
          <w:sz w:val="18"/>
        </w:rPr>
      </w:pPr>
      <w:r>
        <w:rPr>
          <w:sz w:val="18"/>
        </w:rPr>
        <w:t>Per</w:t>
      </w:r>
      <w:r>
        <w:rPr>
          <w:spacing w:val="-3" w:percent="96"/>
          <w:sz w:val="18"/>
        </w:rPr>
        <w:t xml:space="preserve"> </w:t>
      </w:r>
      <w:r>
        <w:rPr>
          <w:sz w:val="18"/>
        </w:rPr>
        <w:t>ogni</w:t>
      </w:r>
      <w:r>
        <w:rPr>
          <w:spacing w:val="-3" w:percent="96"/>
          <w:sz w:val="18"/>
        </w:rPr>
        <w:t xml:space="preserve"> </w:t>
      </w:r>
      <w:r>
        <w:rPr>
          <w:sz w:val="18"/>
        </w:rPr>
        <w:t>ora</w:t>
      </w:r>
      <w:r>
        <w:rPr>
          <w:spacing w:val="-3" w:percent="96"/>
          <w:sz w:val="18"/>
        </w:rPr>
        <w:t xml:space="preserve"> </w:t>
      </w:r>
      <w:r>
        <w:rPr>
          <w:sz w:val="18"/>
        </w:rPr>
        <w:t>specificare:</w:t>
      </w:r>
      <w:r>
        <w:rPr>
          <w:sz w:val="18"/>
        </w:rPr>
      </w:r>
    </w:p>
    <w:p>
      <w:pPr>
        <w:pStyle w:val="para5"/>
        <w:numPr>
          <w:ilvl w:val="0"/>
          <w:numId w:val="2"/>
        </w:numPr>
        <w:ind w:left="551" w:hanging="121"/>
        <w:spacing w:before="16"/>
        <w:tabs defTabSz="720">
          <w:tab w:val="left" w:pos="552" w:leader="none"/>
          <w:tab w:val="left" w:pos="5812" w:leader="none"/>
        </w:tabs>
        <w:rPr>
          <w:sz w:val="18"/>
        </w:rPr>
      </w:pPr>
      <w:r>
        <w:rPr>
          <w:sz w:val="18"/>
        </w:rPr>
        <w:t>se</w:t>
      </w:r>
      <w:r>
        <w:rPr>
          <w:spacing w:val="-1" w:percent="99"/>
          <w:sz w:val="18"/>
        </w:rPr>
        <w:t xml:space="preserve"> </w:t>
      </w:r>
      <w:r>
        <w:rPr>
          <w:sz w:val="18"/>
        </w:rPr>
        <w:t>l’alunno/a</w:t>
      </w:r>
      <w:r>
        <w:rPr>
          <w:spacing w:val="-3" w:percent="96"/>
          <w:sz w:val="18"/>
        </w:rPr>
        <w:t xml:space="preserve"> </w:t>
      </w:r>
      <w:r>
        <w:rPr>
          <w:sz w:val="18"/>
        </w:rPr>
        <w:t>è presente</w:t>
      </w:r>
      <w:r>
        <w:rPr>
          <w:spacing w:val="-1" w:percent="99"/>
          <w:sz w:val="18"/>
        </w:rPr>
        <w:t xml:space="preserve"> </w:t>
      </w:r>
      <w:r>
        <w:rPr>
          <w:sz w:val="18"/>
        </w:rPr>
        <w:t>a</w:t>
      </w:r>
      <w:r>
        <w:rPr>
          <w:spacing w:val="-2" w:percent="97"/>
          <w:sz w:val="18"/>
        </w:rPr>
        <w:t xml:space="preserve"> </w:t>
      </w:r>
      <w:r>
        <w:rPr>
          <w:sz w:val="18"/>
        </w:rPr>
        <w:t>scuola</w:t>
      </w:r>
      <w:r>
        <w:rPr>
          <w:spacing w:val="-4" w:percent="95"/>
          <w:sz w:val="18"/>
        </w:rPr>
        <w:t xml:space="preserve"> </w:t>
      </w:r>
      <w:r>
        <w:rPr>
          <w:sz w:val="18"/>
        </w:rPr>
        <w:t>salvo</w:t>
      </w:r>
      <w:r>
        <w:rPr>
          <w:spacing w:val="-2" w:percent="97"/>
          <w:sz w:val="18"/>
        </w:rPr>
        <w:t xml:space="preserve"> </w:t>
      </w:r>
      <w:r>
        <w:rPr>
          <w:sz w:val="18"/>
        </w:rPr>
        <w:t>assenze</w:t>
      </w:r>
      <w:r>
        <w:rPr>
          <w:spacing w:val="-1" w:percent="99"/>
          <w:sz w:val="18"/>
        </w:rPr>
        <w:t xml:space="preserve"> </w:t>
      </w:r>
      <w:r>
        <w:rPr>
          <w:sz w:val="18"/>
        </w:rPr>
        <w:t>occasionali</w:t>
        <w:tab/>
        <w:t>Pres.</w:t>
      </w:r>
      <w:r>
        <w:rPr>
          <w:spacing w:val="-2" w:percent="97"/>
          <w:sz w:val="18"/>
        </w:rPr>
        <w:t xml:space="preserve"> </w:t>
      </w:r>
      <w:r>
        <w:rPr>
          <w:rFonts w:ascii="Wingdings" w:hAnsi="Wingdings"/>
          <w:sz w:val="18"/>
        </w:rPr>
        <w:t></w:t>
      </w:r>
      <w:r>
        <w:rPr>
          <w:rFonts w:ascii="Times New Roman" w:hAnsi="Times New Roman"/>
          <w:spacing w:val="19" w:percent="126"/>
          <w:sz w:val="18"/>
        </w:rPr>
        <w:t xml:space="preserve"> </w:t>
      </w:r>
      <w:r>
        <w:rPr>
          <w:sz w:val="18"/>
        </w:rPr>
        <w:t>(se</w:t>
      </w:r>
      <w:r>
        <w:rPr>
          <w:spacing w:val="-1" w:percent="99"/>
          <w:sz w:val="18"/>
        </w:rPr>
        <w:t xml:space="preserve"> </w:t>
      </w:r>
      <w:r>
        <w:rPr>
          <w:sz w:val="18"/>
        </w:rPr>
        <w:t>è</w:t>
      </w:r>
      <w:r>
        <w:rPr>
          <w:spacing w:val="-1" w:percent="99"/>
          <w:sz w:val="18"/>
        </w:rPr>
        <w:t xml:space="preserve"> </w:t>
      </w:r>
      <w:r>
        <w:rPr>
          <w:sz w:val="18"/>
        </w:rPr>
        <w:t>sempre</w:t>
      </w:r>
      <w:r>
        <w:rPr>
          <w:spacing w:val="-1" w:percent="99"/>
          <w:sz w:val="18"/>
        </w:rPr>
        <w:t xml:space="preserve"> </w:t>
      </w:r>
      <w:r>
        <w:rPr>
          <w:sz w:val="18"/>
        </w:rPr>
        <w:t>presente</w:t>
      </w:r>
      <w:r>
        <w:rPr>
          <w:spacing w:val="-2" w:percent="97"/>
          <w:sz w:val="18"/>
        </w:rPr>
        <w:t xml:space="preserve"> </w:t>
      </w:r>
      <w:r>
        <w:rPr>
          <w:sz w:val="18"/>
        </w:rPr>
        <w:t>non</w:t>
      </w:r>
      <w:r>
        <w:rPr>
          <w:spacing w:val="-2" w:percent="97"/>
          <w:sz w:val="18"/>
        </w:rPr>
        <w:t xml:space="preserve"> </w:t>
      </w:r>
      <w:r>
        <w:rPr>
          <w:sz w:val="18"/>
        </w:rPr>
        <w:t>serve</w:t>
      </w:r>
      <w:r>
        <w:rPr>
          <w:spacing w:val="-4" w:percent="95"/>
          <w:sz w:val="18"/>
        </w:rPr>
        <w:t xml:space="preserve"> </w:t>
      </w:r>
      <w:r>
        <w:rPr>
          <w:sz w:val="18"/>
        </w:rPr>
        <w:t>specificare)</w:t>
      </w:r>
      <w:r>
        <w:rPr>
          <w:sz w:val="18"/>
        </w:rPr>
      </w:r>
    </w:p>
    <w:p>
      <w:pPr>
        <w:pStyle w:val="para5"/>
        <w:numPr>
          <w:ilvl w:val="0"/>
          <w:numId w:val="2"/>
        </w:numPr>
        <w:ind w:left="551" w:hanging="121"/>
        <w:spacing w:before="17"/>
        <w:tabs defTabSz="720">
          <w:tab w:val="left" w:pos="552" w:leader="none"/>
          <w:tab w:val="left" w:pos="5812" w:leader="none"/>
        </w:tabs>
        <w:rPr>
          <w:rFonts w:ascii="Wingdings" w:hAnsi="Wingdings"/>
          <w:sz w:val="18"/>
        </w:rPr>
      </w:pPr>
      <w:r>
        <w:rPr>
          <w:sz w:val="18"/>
        </w:rPr>
        <w:t>se</w:t>
      </w:r>
      <w:r>
        <w:rPr>
          <w:spacing w:val="-1" w:percent="99"/>
          <w:sz w:val="18"/>
        </w:rPr>
        <w:t xml:space="preserve"> </w:t>
      </w:r>
      <w:r>
        <w:rPr>
          <w:sz w:val="18"/>
        </w:rPr>
        <w:t>è</w:t>
      </w:r>
      <w:r>
        <w:rPr>
          <w:spacing w:val="-2" w:percent="97"/>
          <w:sz w:val="18"/>
        </w:rPr>
        <w:t xml:space="preserve"> </w:t>
      </w:r>
      <w:r>
        <w:rPr>
          <w:sz w:val="18"/>
        </w:rPr>
        <w:t>presente</w:t>
      </w:r>
      <w:r>
        <w:rPr>
          <w:spacing w:val="-1" w:percent="99"/>
          <w:sz w:val="18"/>
        </w:rPr>
        <w:t xml:space="preserve"> </w:t>
      </w:r>
      <w:r>
        <w:rPr>
          <w:sz w:val="18"/>
        </w:rPr>
        <w:t>l'insegnante</w:t>
      </w:r>
      <w:r>
        <w:rPr>
          <w:spacing w:val="-1" w:percent="99"/>
          <w:sz w:val="18"/>
        </w:rPr>
        <w:t xml:space="preserve"> </w:t>
      </w:r>
      <w:r>
        <w:rPr>
          <w:sz w:val="18"/>
        </w:rPr>
        <w:t>di</w:t>
      </w:r>
      <w:r>
        <w:rPr>
          <w:spacing w:val="-2" w:percent="97"/>
          <w:sz w:val="18"/>
        </w:rPr>
        <w:t xml:space="preserve"> </w:t>
      </w:r>
      <w:r>
        <w:rPr>
          <w:sz w:val="18"/>
        </w:rPr>
        <w:t>sostegno</w:t>
        <w:tab/>
        <w:t xml:space="preserve">Sost. </w:t>
      </w:r>
      <w:r>
        <w:rPr>
          <w:rFonts w:ascii="Wingdings" w:hAnsi="Wingdings"/>
          <w:sz w:val="18"/>
        </w:rPr>
        <w:t></w:t>
      </w:r>
      <w:r>
        <w:rPr>
          <w:rFonts w:ascii="Wingdings" w:hAnsi="Wingdings"/>
          <w:sz w:val="18"/>
        </w:rPr>
      </w:r>
    </w:p>
    <w:p>
      <w:pPr>
        <w:pStyle w:val="para5"/>
        <w:numPr>
          <w:ilvl w:val="0"/>
          <w:numId w:val="2"/>
        </w:numPr>
        <w:ind w:left="551" w:hanging="121"/>
        <w:spacing w:before="17"/>
        <w:tabs defTabSz="720">
          <w:tab w:val="left" w:pos="552" w:leader="none"/>
          <w:tab w:val="left" w:pos="5812" w:leader="none"/>
        </w:tabs>
        <w:rPr>
          <w:rFonts w:ascii="Wingdings" w:hAnsi="Wingdings"/>
          <w:sz w:val="18"/>
        </w:rPr>
      </w:pPr>
      <w:r>
        <w:rPr>
          <w:sz w:val="18"/>
        </w:rPr>
        <w:t>se</w:t>
      </w:r>
      <w:r>
        <w:rPr>
          <w:spacing w:val="-1" w:percent="99"/>
          <w:sz w:val="18"/>
        </w:rPr>
        <w:t xml:space="preserve"> </w:t>
      </w:r>
      <w:r>
        <w:rPr>
          <w:sz w:val="18"/>
        </w:rPr>
        <w:t>è</w:t>
      </w:r>
      <w:r>
        <w:rPr>
          <w:spacing w:val="-1" w:percent="99"/>
          <w:sz w:val="18"/>
        </w:rPr>
        <w:t xml:space="preserve"> </w:t>
      </w:r>
      <w:r>
        <w:rPr>
          <w:sz w:val="18"/>
        </w:rPr>
        <w:t>presente</w:t>
      </w:r>
      <w:r>
        <w:rPr>
          <w:spacing w:val="-1" w:percent="99"/>
          <w:sz w:val="18"/>
        </w:rPr>
        <w:t xml:space="preserve"> </w:t>
      </w:r>
      <w:r>
        <w:rPr>
          <w:sz w:val="18"/>
        </w:rPr>
        <w:t>l'assistente</w:t>
      </w:r>
      <w:r>
        <w:rPr>
          <w:spacing w:val="-1" w:percent="99"/>
          <w:sz w:val="18"/>
        </w:rPr>
        <w:t xml:space="preserve"> </w:t>
      </w:r>
      <w:r>
        <w:rPr>
          <w:sz w:val="18"/>
        </w:rPr>
        <w:t>all'autonomia</w:t>
      </w:r>
      <w:r>
        <w:rPr>
          <w:spacing w:val="-3" w:percent="96"/>
          <w:sz w:val="18"/>
        </w:rPr>
        <w:t xml:space="preserve"> </w:t>
      </w:r>
      <w:r>
        <w:rPr>
          <w:sz w:val="18"/>
        </w:rPr>
        <w:t>o</w:t>
      </w:r>
      <w:r>
        <w:rPr>
          <w:spacing w:val="-2" w:percent="97"/>
          <w:sz w:val="18"/>
        </w:rPr>
        <w:t xml:space="preserve"> </w:t>
      </w:r>
      <w:r>
        <w:rPr>
          <w:sz w:val="18"/>
        </w:rPr>
        <w:t>alla</w:t>
      </w:r>
      <w:r>
        <w:rPr>
          <w:spacing w:val="-3" w:percent="96"/>
          <w:sz w:val="18"/>
        </w:rPr>
        <w:t xml:space="preserve"> </w:t>
      </w:r>
      <w:r>
        <w:rPr>
          <w:sz w:val="18"/>
        </w:rPr>
        <w:t>comunicazione</w:t>
        <w:tab/>
        <w:t>Ass.</w:t>
      </w:r>
      <w:r>
        <w:rPr>
          <w:spacing w:val="1" w:percent="101"/>
          <w:sz w:val="18"/>
        </w:rPr>
        <w:t xml:space="preserve"> </w:t>
      </w:r>
      <w:r>
        <w:rPr>
          <w:rFonts w:ascii="Wingdings" w:hAnsi="Wingdings"/>
          <w:sz w:val="18"/>
        </w:rPr>
        <w:t></w:t>
      </w:r>
      <w:r>
        <w:rPr>
          <w:rFonts w:ascii="Wingdings" w:hAnsi="Wingdings"/>
          <w:sz w:val="18"/>
        </w:rPr>
      </w:r>
    </w:p>
    <w:p>
      <w:pPr>
        <w:pStyle w:val="para1"/>
        <w:rPr>
          <w:rFonts w:ascii="Wingdings" w:hAnsi="Wingdings"/>
          <w:sz w:val="16"/>
        </w:rPr>
      </w:pPr>
      <w:r>
        <w:rPr>
          <w:rFonts w:ascii="Wingdings" w:hAnsi="Wingdings"/>
          <w:sz w:val="16"/>
        </w:rPr>
      </w:r>
    </w:p>
    <w:tbl>
      <w:tblPr>
        <w:tblStyle w:val="TableNormal"/>
        <w:name w:val="Tabella19"/>
        <w:tabOrder w:val="0"/>
        <w:jc w:val="left"/>
        <w:tblInd w:w="311" w:type="dxa"/>
        <w:tblW w:w="10321" w:type="dxa"/>
        <w:pPr>
          <w:ind w:left="311"/>
        </w:pPr>
        <w:tblLook w:val="01E0" w:firstRow="1" w:lastRow="1" w:firstColumn="1" w:lastColumn="1" w:noHBand="0" w:noVBand="0"/>
      </w:tblPr>
      <w:tblGrid>
        <w:gridCol w:w="1402"/>
        <w:gridCol w:w="1402"/>
        <w:gridCol w:w="1417"/>
        <w:gridCol w:w="1561"/>
        <w:gridCol w:w="1561"/>
        <w:gridCol w:w="1559"/>
        <w:gridCol w:w="1419"/>
      </w:tblGrid>
      <w:tr>
        <w:trPr>
          <w:cantSplit w:val="0"/>
          <w:trHeight w:val="419" w:hRule="atLeast"/>
        </w:trPr>
        <w:tc>
          <w:tcPr>
            <w:tcW w:w="140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7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Orario</w:t>
            </w:r>
          </w:p>
        </w:tc>
        <w:tc>
          <w:tcPr>
            <w:tcW w:w="140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Lunedì</w:t>
            </w:r>
          </w:p>
        </w:tc>
        <w:tc>
          <w:tcPr>
            <w:tcW w:w="141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7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Martedì</w:t>
            </w:r>
          </w:p>
        </w:tc>
        <w:tc>
          <w:tcPr>
            <w:tcW w:w="156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7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Mercoledì</w:t>
            </w:r>
          </w:p>
        </w:tc>
        <w:tc>
          <w:tcPr>
            <w:tcW w:w="156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6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Giovedì</w:t>
            </w:r>
          </w:p>
        </w:tc>
        <w:tc>
          <w:tcPr>
            <w:tcW w:w="155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5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Venerdì</w:t>
            </w:r>
          </w:p>
        </w:tc>
        <w:tc>
          <w:tcPr>
            <w:tcW w:w="141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7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Sabato</w:t>
            </w:r>
          </w:p>
        </w:tc>
      </w:tr>
      <w:tr>
        <w:trPr>
          <w:cantSplit w:val="0"/>
          <w:trHeight w:val="578" w:hRule="atLeast"/>
        </w:trPr>
        <w:tc>
          <w:tcPr>
            <w:tcW w:w="140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7"/>
              <w:spacing w:line="217" w:lineRule="exact"/>
              <w:rPr>
                <w:sz w:val="18"/>
              </w:rPr>
            </w:pPr>
            <w:r>
              <w:rPr>
                <w:sz w:val="18"/>
              </w:rPr>
              <w:t>8.00</w:t>
            </w:r>
            <w:r>
              <w:rPr>
                <w:spacing w:val="54" w:percent="168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9.00</w:t>
            </w:r>
            <w:r>
              <w:rPr>
                <w:sz w:val="18"/>
              </w:rPr>
            </w:r>
          </w:p>
        </w:tc>
        <w:tc>
          <w:tcPr>
            <w:tcW w:w="140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Pres.</w:t>
            </w:r>
            <w:r>
              <w:rPr>
                <w:spacing w:val="-1" w:percent="99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Wingdings" w:hAnsi="Wingdings"/>
                <w:sz w:val="16"/>
              </w:rPr>
            </w:r>
          </w:p>
          <w:p>
            <w:pPr>
              <w:pStyle w:val="para6"/>
              <w:ind w:left="110"/>
              <w:spacing w:before="15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Sost.</w:t>
            </w:r>
            <w:r>
              <w:rPr>
                <w:spacing w:val="-1" w:percent="99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Times New Roman" w:hAnsi="Times New Roman"/>
                <w:spacing w:val="11" w:percent="117"/>
                <w:sz w:val="16"/>
              </w:rPr>
              <w:t xml:space="preserve"> </w:t>
            </w:r>
            <w:r>
              <w:rPr>
                <w:sz w:val="16"/>
              </w:rPr>
              <w:t>Ass.</w:t>
            </w:r>
            <w:r>
              <w:rPr>
                <w:spacing w:val="-3" w:percent="96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Wingdings" w:hAnsi="Wingdings"/>
                <w:sz w:val="16"/>
              </w:rPr>
            </w:r>
          </w:p>
        </w:tc>
        <w:tc>
          <w:tcPr>
            <w:tcW w:w="141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56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56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55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1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cantSplit w:val="0"/>
          <w:trHeight w:val="577" w:hRule="atLeast"/>
        </w:trPr>
        <w:tc>
          <w:tcPr>
            <w:tcW w:w="140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7"/>
              <w:spacing w:line="217" w:lineRule="exact"/>
              <w:rPr>
                <w:sz w:val="18"/>
              </w:rPr>
            </w:pPr>
            <w:r>
              <w:rPr>
                <w:sz w:val="18"/>
              </w:rPr>
              <w:t>9.00</w:t>
            </w:r>
            <w:r>
              <w:rPr>
                <w:spacing w:val="54" w:percent="168"/>
                <w:sz w:val="18"/>
              </w:rPr>
              <w:t xml:space="preserve"> </w:t>
            </w:r>
            <w:r>
              <w:rPr>
                <w:sz w:val="18"/>
              </w:rPr>
              <w:t>- 10.00</w:t>
            </w:r>
          </w:p>
        </w:tc>
        <w:tc>
          <w:tcPr>
            <w:tcW w:w="140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Pres.</w:t>
            </w:r>
            <w:r>
              <w:rPr>
                <w:spacing w:val="-1" w:percent="99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Wingdings" w:hAnsi="Wingdings"/>
                <w:sz w:val="16"/>
              </w:rPr>
            </w:r>
          </w:p>
          <w:p>
            <w:pPr>
              <w:pStyle w:val="para6"/>
              <w:ind w:left="110"/>
              <w:spacing w:before="18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Sost.</w:t>
            </w:r>
            <w:r>
              <w:rPr>
                <w:spacing w:val="-1" w:percent="99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Times New Roman" w:hAnsi="Times New Roman"/>
                <w:spacing w:val="11" w:percent="117"/>
                <w:sz w:val="16"/>
              </w:rPr>
              <w:t xml:space="preserve"> </w:t>
            </w:r>
            <w:r>
              <w:rPr>
                <w:sz w:val="16"/>
              </w:rPr>
              <w:t>Ass.</w:t>
            </w:r>
            <w:r>
              <w:rPr>
                <w:spacing w:val="-3" w:percent="96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Wingdings" w:hAnsi="Wingdings"/>
                <w:sz w:val="16"/>
              </w:rPr>
            </w:r>
          </w:p>
        </w:tc>
        <w:tc>
          <w:tcPr>
            <w:tcW w:w="141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56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56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55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1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cantSplit w:val="0"/>
          <w:trHeight w:val="578" w:hRule="atLeast"/>
        </w:trPr>
        <w:tc>
          <w:tcPr>
            <w:tcW w:w="140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7"/>
              <w:spacing w:line="217" w:lineRule="exact"/>
              <w:rPr>
                <w:sz w:val="18"/>
              </w:rPr>
            </w:pPr>
            <w:r>
              <w:rPr>
                <w:sz w:val="18"/>
              </w:rPr>
              <w:t>10.00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11.00</w:t>
            </w:r>
            <w:r>
              <w:rPr>
                <w:sz w:val="18"/>
              </w:rPr>
            </w:r>
          </w:p>
        </w:tc>
        <w:tc>
          <w:tcPr>
            <w:tcW w:w="140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Pres.</w:t>
            </w:r>
            <w:r>
              <w:rPr>
                <w:spacing w:val="-1" w:percent="99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Wingdings" w:hAnsi="Wingdings"/>
                <w:sz w:val="16"/>
              </w:rPr>
            </w:r>
          </w:p>
          <w:p>
            <w:pPr>
              <w:pStyle w:val="para6"/>
              <w:ind w:left="110"/>
              <w:spacing w:before="18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Sost.</w:t>
            </w:r>
            <w:r>
              <w:rPr>
                <w:spacing w:val="-1" w:percent="99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Times New Roman" w:hAnsi="Times New Roman"/>
                <w:spacing w:val="11" w:percent="117"/>
                <w:sz w:val="16"/>
              </w:rPr>
              <w:t xml:space="preserve"> </w:t>
            </w:r>
            <w:r>
              <w:rPr>
                <w:sz w:val="16"/>
              </w:rPr>
              <w:t>Ass.</w:t>
            </w:r>
            <w:r>
              <w:rPr>
                <w:spacing w:val="-3" w:percent="96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Wingdings" w:hAnsi="Wingdings"/>
                <w:sz w:val="16"/>
              </w:rPr>
            </w:r>
          </w:p>
        </w:tc>
        <w:tc>
          <w:tcPr>
            <w:tcW w:w="141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56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56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55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1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cantSplit w:val="0"/>
          <w:trHeight w:val="580" w:hRule="atLeast"/>
        </w:trPr>
        <w:tc>
          <w:tcPr>
            <w:tcW w:w="140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7"/>
              <w:spacing w:before="2"/>
              <w:rPr>
                <w:sz w:val="18"/>
              </w:rPr>
            </w:pPr>
            <w:r>
              <w:rPr>
                <w:sz w:val="18"/>
              </w:rPr>
              <w:t>11.00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12.00</w:t>
            </w:r>
            <w:r>
              <w:rPr>
                <w:sz w:val="18"/>
              </w:rPr>
            </w:r>
          </w:p>
        </w:tc>
        <w:tc>
          <w:tcPr>
            <w:tcW w:w="140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/>
              <w:spacing w:before="3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Pres.</w:t>
            </w:r>
            <w:r>
              <w:rPr>
                <w:spacing w:val="-1" w:percent="99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Wingdings" w:hAnsi="Wingdings"/>
                <w:sz w:val="16"/>
              </w:rPr>
            </w:r>
          </w:p>
          <w:p>
            <w:pPr>
              <w:pStyle w:val="para6"/>
              <w:ind w:left="110"/>
              <w:spacing w:before="15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Sost.</w:t>
            </w:r>
            <w:r>
              <w:rPr>
                <w:spacing w:val="-1" w:percent="99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Times New Roman" w:hAnsi="Times New Roman"/>
                <w:spacing w:val="11" w:percent="117"/>
                <w:sz w:val="16"/>
              </w:rPr>
              <w:t xml:space="preserve"> </w:t>
            </w:r>
            <w:r>
              <w:rPr>
                <w:sz w:val="16"/>
              </w:rPr>
              <w:t>Ass.</w:t>
            </w:r>
            <w:r>
              <w:rPr>
                <w:spacing w:val="-3" w:percent="96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Wingdings" w:hAnsi="Wingdings"/>
                <w:sz w:val="16"/>
              </w:rPr>
            </w:r>
          </w:p>
        </w:tc>
        <w:tc>
          <w:tcPr>
            <w:tcW w:w="141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56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56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55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1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cantSplit w:val="0"/>
          <w:trHeight w:val="578" w:hRule="atLeast"/>
        </w:trPr>
        <w:tc>
          <w:tcPr>
            <w:tcW w:w="140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7"/>
              <w:spacing w:line="217" w:lineRule="exact"/>
              <w:rPr>
                <w:sz w:val="18"/>
              </w:rPr>
            </w:pPr>
            <w:r>
              <w:rPr>
                <w:sz w:val="18"/>
              </w:rPr>
              <w:t>12.00</w:t>
            </w:r>
            <w:r>
              <w:rPr>
                <w:spacing w:val="54" w:percent="168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13.00</w:t>
            </w:r>
            <w:r>
              <w:rPr>
                <w:sz w:val="18"/>
              </w:rPr>
            </w:r>
          </w:p>
        </w:tc>
        <w:tc>
          <w:tcPr>
            <w:tcW w:w="140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Pres.</w:t>
            </w:r>
            <w:r>
              <w:rPr>
                <w:spacing w:val="-1" w:percent="99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Wingdings" w:hAnsi="Wingdings"/>
                <w:sz w:val="16"/>
              </w:rPr>
            </w:r>
          </w:p>
          <w:p>
            <w:pPr>
              <w:pStyle w:val="para6"/>
              <w:ind w:left="110"/>
              <w:spacing w:before="15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Sost.</w:t>
            </w:r>
            <w:r>
              <w:rPr>
                <w:spacing w:val="-1" w:percent="99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Times New Roman" w:hAnsi="Times New Roman"/>
                <w:spacing w:val="11" w:percent="117"/>
                <w:sz w:val="16"/>
              </w:rPr>
              <w:t xml:space="preserve"> </w:t>
            </w:r>
            <w:r>
              <w:rPr>
                <w:sz w:val="16"/>
              </w:rPr>
              <w:t>Ass.</w:t>
            </w:r>
            <w:r>
              <w:rPr>
                <w:spacing w:val="-3" w:percent="96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Wingdings" w:hAnsi="Wingdings"/>
                <w:sz w:val="16"/>
              </w:rPr>
            </w:r>
          </w:p>
        </w:tc>
        <w:tc>
          <w:tcPr>
            <w:tcW w:w="141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56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56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55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1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cantSplit w:val="0"/>
          <w:trHeight w:val="419" w:hRule="atLeast"/>
        </w:trPr>
        <w:tc>
          <w:tcPr>
            <w:tcW w:w="140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7"/>
              <w:spacing w:line="240" w:lineRule="exact"/>
              <w:rPr>
                <w:sz w:val="20"/>
              </w:rPr>
            </w:pPr>
            <w:r>
              <w:rPr>
                <w:w w:val="99"/>
                <w:sz w:val="20"/>
              </w:rPr>
              <w:t>…</w:t>
            </w:r>
            <w:r>
              <w:rPr>
                <w:sz w:val="20"/>
              </w:rPr>
            </w:r>
          </w:p>
        </w:tc>
        <w:tc>
          <w:tcPr>
            <w:tcW w:w="140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/>
              <w:rPr>
                <w:sz w:val="16"/>
              </w:rPr>
            </w:pPr>
            <w:r>
              <w:rPr>
                <w:sz w:val="16"/>
              </w:rPr>
              <w:t>…</w:t>
            </w:r>
          </w:p>
        </w:tc>
        <w:tc>
          <w:tcPr>
            <w:tcW w:w="141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56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56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55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1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cantSplit w:val="0"/>
          <w:trHeight w:val="422" w:hRule="atLeast"/>
        </w:trPr>
        <w:tc>
          <w:tcPr>
            <w:tcW w:w="140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0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1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56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561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55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1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</w:tbl>
    <w:p>
      <w:pPr>
        <w:pStyle w:val="para1"/>
        <w:rPr>
          <w:rFonts w:ascii="Wingdings" w:hAnsi="Wingdings"/>
        </w:rPr>
      </w:pPr>
      <w:r>
        <w:rPr>
          <w:rFonts w:ascii="Wingdings" w:hAnsi="Wingdings"/>
        </w:rPr>
      </w:r>
    </w:p>
    <w:p>
      <w:pPr>
        <w:pStyle w:val="para1"/>
        <w:spacing w:before="1" w:after="1"/>
        <w:rPr>
          <w:rFonts w:ascii="Wingdings" w:hAnsi="Wingdings"/>
          <w:sz w:val="14"/>
        </w:rPr>
      </w:pPr>
      <w:r>
        <w:rPr>
          <w:rFonts w:ascii="Wingdings" w:hAnsi="Wingdings"/>
          <w:sz w:val="14"/>
        </w:rPr>
      </w:r>
    </w:p>
    <w:tbl>
      <w:tblPr>
        <w:tblStyle w:val="TableNormal"/>
        <w:name w:val="Tabella20"/>
        <w:tabOrder w:val="0"/>
        <w:jc w:val="left"/>
        <w:tblInd w:w="407" w:type="dxa"/>
        <w:tblW w:w="10351" w:type="dxa"/>
        <w:pPr>
          <w:ind w:left="407"/>
        </w:pPr>
        <w:tblLook w:val="01E0" w:firstRow="1" w:lastRow="1" w:firstColumn="1" w:lastColumn="1" w:noHBand="0" w:noVBand="0"/>
      </w:tblPr>
      <w:tblGrid>
        <w:gridCol w:w="2554"/>
        <w:gridCol w:w="7797"/>
      </w:tblGrid>
      <w:tr>
        <w:trPr>
          <w:cantSplit w:val="0"/>
          <w:trHeight w:val="1327" w:hRule="atLeast"/>
        </w:trPr>
        <w:tc>
          <w:tcPr>
            <w:tcW w:w="255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 w:right="428"/>
              <w:spacing w:before="125" w:line="257" w:lineRule="auto"/>
              <w:rPr>
                <w:sz w:val="18"/>
              </w:rPr>
            </w:pPr>
            <w:r>
              <w:rPr>
                <w:sz w:val="18"/>
              </w:rPr>
              <w:t>L’alunno/a frequenta con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orario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ridotto?</w:t>
            </w:r>
            <w:r>
              <w:rPr>
                <w:sz w:val="18"/>
              </w:rPr>
            </w:r>
          </w:p>
        </w:tc>
        <w:tc>
          <w:tcPr>
            <w:tcW w:w="779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7" w:right="127"/>
              <w:spacing w:before="81"/>
              <w:tabs defTabSz="720">
                <w:tab w:val="left" w:pos="1824" w:leader="none"/>
                <w:tab w:val="left" w:pos="2891" w:leader="none"/>
                <w:tab w:val="left" w:pos="5453" w:leader="none"/>
              </w:tabs>
              <w:rPr>
                <w:sz w:val="18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11" w:percent="114"/>
                <w:sz w:val="20"/>
              </w:rPr>
              <w:t xml:space="preserve"> </w:t>
            </w:r>
            <w:r>
              <w:rPr>
                <w:sz w:val="18"/>
              </w:rPr>
              <w:t>Sì: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è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presente a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scuola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z w:val="18"/>
                <w:u w:color="auto" w:val="single"/>
              </w:rPr>
              <w:tab/>
            </w:r>
            <w:r>
              <w:rPr>
                <w:sz w:val="18"/>
              </w:rPr>
              <w:t>ore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settimanali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rispetto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alle</w:t>
            </w:r>
            <w:r>
              <w:rPr>
                <w:sz w:val="18"/>
                <w:u w:color="auto" w:val="single"/>
              </w:rPr>
              <w:tab/>
            </w:r>
            <w:r>
              <w:rPr>
                <w:sz w:val="18"/>
              </w:rPr>
              <w:t>ore</w:t>
            </w:r>
            <w:r>
              <w:rPr>
                <w:spacing w:val="56" w:percent="170"/>
                <w:sz w:val="18"/>
              </w:rPr>
              <w:t xml:space="preserve"> </w:t>
            </w:r>
            <w:r>
              <w:rPr>
                <w:sz w:val="18"/>
              </w:rPr>
              <w:t>della classe, nel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periodo</w:t>
            </w:r>
            <w:r>
              <w:rPr>
                <w:rFonts w:ascii="Times New Roman" w:hAnsi="Times New Roman"/>
                <w:sz w:val="18"/>
                <w:u w:color="auto" w:val="single"/>
              </w:rPr>
              <w:tab/>
            </w:r>
            <w:r>
              <w:rPr>
                <w:sz w:val="18"/>
              </w:rPr>
              <w:t>(indicare il periodo dell’anno scolastico), su richiesta della famiglia e degli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specialisti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sanitari,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accordo con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scuola,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seguenti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motivazioni:……………………………..</w:t>
            </w:r>
            <w:r>
              <w:rPr>
                <w:sz w:val="18"/>
              </w:rPr>
            </w:r>
          </w:p>
          <w:p>
            <w:pPr>
              <w:pStyle w:val="para6"/>
              <w:ind w:left="107"/>
              <w:spacing w:before="3"/>
              <w:rPr>
                <w:sz w:val="18"/>
              </w:rPr>
            </w:pPr>
            <w:r>
              <w:rPr>
                <w:sz w:val="18"/>
              </w:rPr>
              <w:t>………………………………………………………………………………………………………………………………………</w:t>
            </w:r>
          </w:p>
          <w:p>
            <w:pPr>
              <w:pStyle w:val="para6"/>
              <w:ind w:left="107"/>
              <w:spacing w:before="13"/>
              <w:rPr>
                <w:sz w:val="18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48" w:percent="160"/>
                <w:sz w:val="20"/>
              </w:rPr>
              <w:t xml:space="preserve"> </w:t>
            </w:r>
            <w:r>
              <w:rPr>
                <w:sz w:val="18"/>
              </w:rPr>
              <w:t>No,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frequenta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regolarmente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tutte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ore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previste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classe</w:t>
            </w:r>
            <w:r>
              <w:rPr>
                <w:sz w:val="18"/>
              </w:rPr>
            </w:r>
          </w:p>
        </w:tc>
      </w:tr>
      <w:tr>
        <w:trPr>
          <w:cantSplit w:val="0"/>
          <w:trHeight w:val="1338" w:hRule="atLeast"/>
        </w:trPr>
        <w:tc>
          <w:tcPr>
            <w:tcW w:w="255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 w:right="503"/>
              <w:spacing w:before="122" w:line="259" w:lineRule="auto"/>
              <w:rPr>
                <w:sz w:val="18"/>
              </w:rPr>
            </w:pPr>
            <w:r>
              <w:rPr>
                <w:sz w:val="18"/>
              </w:rPr>
              <w:t>L’alunno/a è sempre nel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gruppo classe con 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compagni?</w:t>
            </w:r>
            <w:r>
              <w:rPr>
                <w:sz w:val="18"/>
              </w:rPr>
            </w:r>
          </w:p>
        </w:tc>
        <w:tc>
          <w:tcPr>
            <w:tcW w:w="779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7"/>
              <w:spacing w:before="79"/>
              <w:rPr>
                <w:sz w:val="18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11" w:percent="114"/>
                <w:sz w:val="20"/>
              </w:rPr>
              <w:t xml:space="preserve"> </w:t>
            </w:r>
            <w:r>
              <w:rPr>
                <w:sz w:val="18"/>
              </w:rPr>
              <w:t>Sì</w:t>
            </w:r>
            <w:r>
              <w:rPr>
                <w:sz w:val="18"/>
              </w:rPr>
            </w:r>
          </w:p>
          <w:p>
            <w:pPr>
              <w:pStyle w:val="para6"/>
              <w:ind w:left="107"/>
              <w:spacing w:before="99"/>
              <w:tabs defTabSz="720">
                <w:tab w:val="left" w:pos="4320" w:leader="none"/>
              </w:tabs>
              <w:rPr>
                <w:sz w:val="18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3" w:percent="104"/>
                <w:sz w:val="20"/>
              </w:rPr>
              <w:t xml:space="preserve"> </w:t>
            </w:r>
            <w:r>
              <w:rPr>
                <w:sz w:val="18"/>
              </w:rPr>
              <w:t>No,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in base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all’orario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svolge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nel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periodo</w:t>
            </w:r>
            <w:r>
              <w:rPr>
                <w:rFonts w:ascii="Times New Roman" w:hAnsi="Times New Roman"/>
                <w:sz w:val="18"/>
                <w:u w:color="auto" w:val="single"/>
              </w:rPr>
              <w:tab/>
            </w:r>
            <w:r>
              <w:rPr>
                <w:sz w:val="18"/>
              </w:rPr>
              <w:t>(indicare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il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periodo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dell’anno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scolastico),</w:t>
            </w:r>
            <w:r>
              <w:rPr>
                <w:sz w:val="18"/>
              </w:rPr>
            </w:r>
          </w:p>
          <w:p>
            <w:pPr>
              <w:pStyle w:val="para6"/>
              <w:ind w:left="107"/>
              <w:spacing w:before="20"/>
              <w:tabs defTabSz="720">
                <w:tab w:val="left" w:pos="747" w:leader="none"/>
                <w:tab w:val="left" w:pos="4932" w:leader="none"/>
              </w:tabs>
              <w:rPr>
                <w:sz w:val="18"/>
              </w:rPr>
            </w:pPr>
            <w:r>
              <w:rPr>
                <w:sz w:val="18"/>
                <w:u w:color="auto" w:val="single"/>
                <w:position w:val="3"/>
              </w:rPr>
              <w:t xml:space="preserve"> </w:t>
              <w:tab/>
            </w:r>
            <w:r>
              <w:rPr>
                <w:sz w:val="18"/>
              </w:rPr>
              <w:t>ore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altri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spazi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seguenti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attività</w:t>
            </w:r>
            <w:r>
              <w:rPr>
                <w:sz w:val="18"/>
                <w:u w:color="auto" w:val="single"/>
              </w:rPr>
              <w:tab/>
            </w:r>
            <w:r>
              <w:rPr>
                <w:sz w:val="18"/>
              </w:rPr>
              <w:t>_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con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un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gruppo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compagni</w:t>
            </w:r>
            <w:r>
              <w:rPr>
                <w:sz w:val="18"/>
              </w:rPr>
            </w:r>
          </w:p>
          <w:p>
            <w:pPr>
              <w:pStyle w:val="para6"/>
              <w:ind w:left="107" w:right="482"/>
              <w:spacing w:before="3" w:line="230" w:lineRule="atLeast"/>
              <w:tabs defTabSz="720">
                <w:tab w:val="left" w:pos="7302" w:leader="none"/>
              </w:tabs>
              <w:rPr>
                <w:sz w:val="18"/>
              </w:rPr>
            </w:pPr>
            <w:r>
              <w:rPr>
                <w:sz w:val="18"/>
              </w:rPr>
              <w:t>ovvero individualmente per le seguenti oggettive, comprovate e particolari circostanze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educative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didattiche</w:t>
            </w:r>
            <w:r>
              <w:rPr>
                <w:sz w:val="18"/>
                <w:u w:color="auto" w:val="single"/>
              </w:rPr>
              <w:t xml:space="preserve"> </w:t>
              <w:tab/>
            </w:r>
            <w:r>
              <w:rPr>
                <w:sz w:val="18"/>
              </w:rPr>
            </w:r>
          </w:p>
        </w:tc>
      </w:tr>
      <w:tr>
        <w:trPr>
          <w:cantSplit w:val="0"/>
          <w:trHeight w:val="707" w:hRule="atLeast"/>
        </w:trPr>
        <w:tc>
          <w:tcPr>
            <w:tcW w:w="255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 w:right="232"/>
              <w:spacing w:before="122" w:line="259" w:lineRule="auto"/>
              <w:rPr>
                <w:sz w:val="18"/>
              </w:rPr>
            </w:pPr>
            <w:r>
              <w:rPr>
                <w:sz w:val="18"/>
              </w:rPr>
              <w:t>Insegnante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attività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sostegno</w:t>
            </w:r>
            <w:r>
              <w:rPr>
                <w:sz w:val="18"/>
              </w:rPr>
            </w:r>
          </w:p>
        </w:tc>
        <w:tc>
          <w:tcPr>
            <w:tcW w:w="779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7"/>
              <w:spacing w:before="79"/>
              <w:tabs defTabSz="720">
                <w:tab w:val="left" w:pos="3153" w:leader="none"/>
              </w:tabs>
              <w:rPr>
                <w:sz w:val="18"/>
              </w:rPr>
            </w:pPr>
            <w:r>
              <w:rPr>
                <w:sz w:val="18"/>
              </w:rPr>
              <w:t>Numero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ore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settimanali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  <w:u w:color="auto" w:val="single"/>
              </w:rPr>
              <w:t xml:space="preserve"> </w:t>
              <w:tab/>
            </w:r>
            <w:r>
              <w:rPr>
                <w:sz w:val="18"/>
              </w:rPr>
            </w:r>
          </w:p>
        </w:tc>
      </w:tr>
      <w:tr>
        <w:trPr>
          <w:cantSplit w:val="0"/>
          <w:trHeight w:val="845" w:hRule="atLeast"/>
        </w:trPr>
        <w:tc>
          <w:tcPr>
            <w:tcW w:w="255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 w:right="607"/>
              <w:spacing w:before="83" w:line="259" w:lineRule="auto"/>
              <w:rPr>
                <w:sz w:val="18"/>
              </w:rPr>
            </w:pPr>
            <w:r>
              <w:rPr>
                <w:sz w:val="18"/>
              </w:rPr>
              <w:t>Risorse destinate agli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interventi di assistenza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igienica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di base</w:t>
            </w:r>
            <w:r>
              <w:rPr>
                <w:sz w:val="18"/>
              </w:rPr>
            </w:r>
          </w:p>
        </w:tc>
        <w:tc>
          <w:tcPr>
            <w:tcW w:w="779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7"/>
              <w:spacing w:before="83"/>
              <w:rPr>
                <w:sz w:val="18"/>
              </w:rPr>
            </w:pPr>
            <w:r>
              <w:rPr>
                <w:sz w:val="18"/>
              </w:rPr>
              <w:t>Descrizione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6" w:percent="92"/>
                <w:sz w:val="18"/>
              </w:rPr>
              <w:t xml:space="preserve"> </w:t>
            </w:r>
            <w:r>
              <w:rPr>
                <w:sz w:val="18"/>
              </w:rPr>
              <w:t>servizio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svolto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dai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collaboratori</w:t>
            </w:r>
            <w:r>
              <w:rPr>
                <w:spacing w:val="-6" w:percent="92"/>
                <w:sz w:val="18"/>
              </w:rPr>
              <w:t xml:space="preserve"> </w:t>
            </w:r>
            <w:r>
              <w:rPr>
                <w:sz w:val="18"/>
              </w:rPr>
              <w:t>scolastici………………………</w:t>
            </w:r>
            <w:r>
              <w:rPr>
                <w:sz w:val="18"/>
              </w:rPr>
            </w:r>
          </w:p>
        </w:tc>
      </w:tr>
      <w:tr>
        <w:trPr>
          <w:cantSplit w:val="0"/>
          <w:trHeight w:val="1077" w:hRule="atLeast"/>
        </w:trPr>
        <w:tc>
          <w:tcPr>
            <w:tcW w:w="255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 w:right="556"/>
              <w:spacing w:before="81" w:line="259" w:lineRule="auto"/>
              <w:rPr>
                <w:sz w:val="18"/>
              </w:rPr>
            </w:pPr>
            <w:r>
              <w:rPr>
                <w:sz w:val="18"/>
              </w:rPr>
              <w:t>Risorse professionali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destinate all'assistenza,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all'autonomia e/o alla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comunicazione</w:t>
            </w:r>
            <w:r>
              <w:rPr>
                <w:sz w:val="18"/>
              </w:rPr>
            </w:r>
          </w:p>
        </w:tc>
        <w:tc>
          <w:tcPr>
            <w:tcW w:w="779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7" w:right="517"/>
              <w:spacing w:before="81" w:line="346" w:lineRule="auto"/>
              <w:tabs defTabSz="720">
                <w:tab w:val="left" w:pos="5752" w:leader="none"/>
                <w:tab w:val="left" w:pos="7267" w:leader="none"/>
              </w:tabs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  <w:t>Tipologia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assistenza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figura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professionale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  <w:u w:color="auto" w:val="single"/>
              </w:rPr>
              <w:t xml:space="preserve"> </w:t>
              <w:tab/>
              <w:tab/>
            </w:r>
            <w:r>
              <w:rPr>
                <w:sz w:val="18"/>
              </w:rPr>
              <w:t xml:space="preserve"> Numero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ore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settimanali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condivise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con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l’Ente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 xml:space="preserve">competente </w:t>
            </w:r>
            <w:r>
              <w:rPr>
                <w:rFonts w:ascii="Times New Roman" w:hAnsi="Times New Roman"/>
                <w:sz w:val="18"/>
                <w:u w:color="auto" w:val="single"/>
              </w:rPr>
              <w:t xml:space="preserve"> </w:t>
              <w:tab/>
            </w: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cantSplit w:val="0"/>
          <w:trHeight w:val="1177" w:hRule="atLeast"/>
        </w:trPr>
        <w:tc>
          <w:tcPr>
            <w:tcW w:w="255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 w:right="261"/>
              <w:spacing w:before="124" w:line="257" w:lineRule="auto"/>
              <w:rPr>
                <w:sz w:val="18"/>
              </w:rPr>
            </w:pPr>
            <w:r>
              <w:rPr>
                <w:sz w:val="18"/>
              </w:rPr>
              <w:t>Altre risorse professionali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presenti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nella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scuola/classe</w:t>
            </w:r>
            <w:r>
              <w:rPr>
                <w:sz w:val="18"/>
              </w:rPr>
            </w:r>
          </w:p>
        </w:tc>
        <w:tc>
          <w:tcPr>
            <w:tcW w:w="779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7"/>
              <w:spacing w:before="83" w:line="257" w:lineRule="auto"/>
              <w:rPr>
                <w:sz w:val="18"/>
              </w:rPr>
            </w:pPr>
            <w:r>
              <w:rPr>
                <w:sz w:val="18"/>
              </w:rPr>
              <w:t>[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]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docenti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Consiglio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classe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della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scuola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possesso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titolo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specializzazione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attività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sostegno</w:t>
            </w:r>
            <w:r>
              <w:rPr>
                <w:sz w:val="18"/>
              </w:rPr>
            </w:r>
          </w:p>
          <w:p>
            <w:pPr>
              <w:pStyle w:val="para6"/>
              <w:ind w:left="107"/>
              <w:spacing w:before="85"/>
              <w:rPr>
                <w:sz w:val="18"/>
              </w:rPr>
            </w:pPr>
            <w:r>
              <w:rPr>
                <w:sz w:val="18"/>
              </w:rPr>
              <w:t>[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]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docenti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dell’organico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dell’autonomia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coinvolti/e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progetti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inclusione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specifiche</w:t>
            </w:r>
            <w:r>
              <w:rPr>
                <w:sz w:val="18"/>
              </w:rPr>
            </w:r>
          </w:p>
          <w:p>
            <w:pPr>
              <w:pStyle w:val="para6"/>
              <w:ind w:left="107"/>
              <w:spacing w:before="13"/>
              <w:rPr>
                <w:sz w:val="18"/>
              </w:rPr>
            </w:pPr>
            <w:r>
              <w:rPr>
                <w:sz w:val="18"/>
              </w:rPr>
              <w:t>attività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rivolte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all’alunno/a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e/o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alla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classe</w:t>
            </w:r>
            <w:r>
              <w:rPr>
                <w:sz w:val="18"/>
              </w:rPr>
            </w:r>
          </w:p>
        </w:tc>
      </w:tr>
    </w:tbl>
    <w:p>
      <w:pPr>
        <w:sectPr>
          <w:footnotePr>
            <w:pos w:val="pageBottom"/>
            <w:numFmt w:val="decimal"/>
            <w:numStart w:val="1"/>
            <w:numRestart w:val="continuous"/>
          </w:footnotePr>
          <w:endnotePr>
            <w:pos w:val="docEnd"/>
            <w:numFmt w:val="lowerRoman"/>
            <w:numStart w:val="1"/>
            <w:numRestart w:val="continuous"/>
          </w:endnotePr>
          <w:headerReference w:type="default" r:id="rId23"/>
          <w:footerReference w:type="default" r:id="rId24"/>
          <w:type w:val="nextPage"/>
          <w:pgSz w:h="16840" w:w="11910"/>
          <w:pgMar w:left="560" w:top="1120" w:right="340" w:bottom="840" w:header="0" w:footer="655"/>
          <w:paperSrc w:first="0" w:other="0" a="0" b="0"/>
          <w:pgNumType w:fmt="decimal"/>
          <w:tmGutter w:val="3"/>
          <w:mirrorMargins w:val="0"/>
          <w:tmSection w:h="-1">
            <w:tmFooter w:id="0" w:h="0" edge="655" text="0">
              <w:shd w:val="none"/>
            </w:tmFooter>
          </w:tmSection>
          <w:guidesAndGridMasterPages Id="0" numberOfVerticalGuides="0" numberOfHorizontalGuides="0"/>
          <w:guidesAndGridMasterPages Id="1" numberOfVerticalGuides="0" numberOfHorizontalGuides="0"/>
          <w:guidesAndGridMasterPages Id="2" numberOfVerticalGuides="0" numberOfHorizontalGuides="0"/>
          <w:foldMarks/>
        </w:sectPr>
      </w:pPr>
    </w:p>
    <w:tbl>
      <w:tblPr>
        <w:tblStyle w:val="TableNormal"/>
        <w:name w:val="Tabella21"/>
        <w:tabOrder w:val="0"/>
        <w:jc w:val="left"/>
        <w:tblInd w:w="407" w:type="dxa"/>
        <w:tblW w:w="10351" w:type="dxa"/>
        <w:pPr>
          <w:ind w:left="407"/>
        </w:pPr>
        <w:tblLook w:val="01E0" w:firstRow="1" w:lastRow="1" w:firstColumn="1" w:lastColumn="1" w:noHBand="0" w:noVBand="0"/>
      </w:tblPr>
      <w:tblGrid>
        <w:gridCol w:w="2554"/>
        <w:gridCol w:w="7797"/>
      </w:tblGrid>
      <w:tr>
        <w:trPr>
          <w:cantSplit w:val="0"/>
          <w:trHeight w:val="313" w:hRule="atLeast"/>
        </w:trPr>
        <w:tc>
          <w:tcPr>
            <w:tcW w:w="255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779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7"/>
              <w:spacing w:line="214" w:lineRule="exact"/>
              <w:tabs defTabSz="720">
                <w:tab w:val="left" w:pos="2099" w:leader="none"/>
              </w:tabs>
              <w:rPr>
                <w:sz w:val="18"/>
              </w:rPr>
            </w:pPr>
            <w:r>
              <w:rPr>
                <w:sz w:val="18"/>
              </w:rPr>
              <w:t>[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]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altro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  <w:u w:color="auto" w:val="single"/>
              </w:rPr>
              <w:t xml:space="preserve"> </w:t>
              <w:tab/>
            </w:r>
            <w:r>
              <w:rPr>
                <w:sz w:val="18"/>
              </w:rPr>
            </w:r>
          </w:p>
        </w:tc>
      </w:tr>
      <w:tr>
        <w:trPr>
          <w:cantSplit w:val="0"/>
          <w:trHeight w:val="864" w:hRule="atLeast"/>
        </w:trPr>
        <w:tc>
          <w:tcPr>
            <w:tcW w:w="255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 w:right="152"/>
              <w:spacing w:before="119" w:line="259" w:lineRule="auto"/>
              <w:rPr>
                <w:sz w:val="18"/>
              </w:rPr>
            </w:pPr>
            <w:r>
              <w:rPr>
                <w:sz w:val="18"/>
              </w:rPr>
              <w:t>Uscite didattiche, visite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guidate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viaggi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istruzione</w:t>
            </w:r>
            <w:r>
              <w:rPr>
                <w:sz w:val="18"/>
              </w:rPr>
            </w:r>
          </w:p>
        </w:tc>
        <w:tc>
          <w:tcPr>
            <w:tcW w:w="779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7" w:right="436"/>
              <w:spacing w:before="78" w:line="259" w:lineRule="auto"/>
              <w:rPr>
                <w:sz w:val="18"/>
              </w:rPr>
            </w:pPr>
            <w:r>
              <w:rPr>
                <w:sz w:val="18"/>
              </w:rPr>
              <w:t>Interventi previsti per consentire all’alunno/a di partecipare alle uscite didattiche, alle visite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guidate e ai viaggi di istruzione organizzati per la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classe……………………………………………………………………</w:t>
            </w:r>
            <w:r>
              <w:rPr>
                <w:sz w:val="18"/>
              </w:rPr>
            </w:r>
          </w:p>
        </w:tc>
      </w:tr>
      <w:tr>
        <w:trPr>
          <w:cantSplit w:val="0"/>
          <w:trHeight w:val="1173" w:hRule="atLeast"/>
        </w:trPr>
        <w:tc>
          <w:tcPr>
            <w:tcW w:w="255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 w:right="195"/>
              <w:spacing w:before="78" w:line="259" w:lineRule="auto"/>
              <w:rPr>
                <w:sz w:val="18"/>
              </w:rPr>
            </w:pPr>
            <w:r>
              <w:rPr>
                <w:sz w:val="18"/>
              </w:rPr>
              <w:t>Strategie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prevenzione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e l’eventuale gestione di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situazioni e comportamenti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problematici</w:t>
            </w:r>
            <w:r>
              <w:rPr>
                <w:sz w:val="18"/>
              </w:rPr>
            </w:r>
          </w:p>
        </w:tc>
        <w:tc>
          <w:tcPr>
            <w:tcW w:w="779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Wingdings" w:hAnsi="Wingdings"/>
                <w:sz w:val="20"/>
              </w:rPr>
            </w:pPr>
            <w:r>
              <w:rPr>
                <w:rFonts w:ascii="Wingdings" w:hAnsi="Wingdings"/>
                <w:sz w:val="20"/>
              </w:rPr>
            </w:r>
          </w:p>
          <w:p>
            <w:pPr>
              <w:pStyle w:val="para6"/>
              <w:rPr>
                <w:rFonts w:ascii="Wingdings" w:hAnsi="Wingdings"/>
                <w:sz w:val="20"/>
              </w:rPr>
            </w:pPr>
            <w:r>
              <w:rPr>
                <w:rFonts w:ascii="Wingdings" w:hAnsi="Wingdings"/>
                <w:sz w:val="20"/>
              </w:rPr>
            </w:r>
          </w:p>
          <w:p>
            <w:pPr>
              <w:pStyle w:val="para6"/>
              <w:rPr>
                <w:rFonts w:ascii="Wingdings" w:hAnsi="Wingdings"/>
                <w:sz w:val="20"/>
              </w:rPr>
            </w:pPr>
            <w:r>
              <w:rPr>
                <w:rFonts w:ascii="Wingdings" w:hAnsi="Wingdings"/>
                <w:sz w:val="20"/>
              </w:rPr>
            </w:r>
          </w:p>
          <w:p>
            <w:pPr>
              <w:pStyle w:val="para6"/>
              <w:rPr>
                <w:rFonts w:ascii="Wingdings" w:hAnsi="Wingdings"/>
                <w:sz w:val="20"/>
              </w:rPr>
            </w:pPr>
            <w:r>
              <w:rPr>
                <w:rFonts w:ascii="Wingdings" w:hAnsi="Wingdings"/>
                <w:sz w:val="20"/>
              </w:rPr>
            </w:r>
          </w:p>
          <w:p>
            <w:pPr>
              <w:pStyle w:val="para6"/>
              <w:spacing w:before="11"/>
              <w:rPr>
                <w:rFonts w:ascii="Wingdings" w:hAnsi="Wingdings"/>
                <w:sz w:val="21"/>
              </w:rPr>
            </w:pPr>
            <w:r>
              <w:rPr>
                <w:rFonts w:ascii="Wingdings" w:hAnsi="Wingdings"/>
                <w:sz w:val="21"/>
              </w:rPr>
            </w:r>
          </w:p>
          <w:p>
            <w:pPr>
              <w:pStyle w:val="para6"/>
              <w:ind w:left="101"/>
              <w:spacing w:line="20" w:lineRule="exact"/>
              <w:rPr>
                <w:rFonts w:ascii="Wingdings" w:hAnsi="Wingdings"/>
                <w:sz w:val="2"/>
              </w:rPr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4433570" cy="7620"/>
                      <wp:effectExtent l="6985" t="3175" r="6985" b="3810"/>
                      <wp:docPr id="15" name="Gruppo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extLst>
                                <a:ext uri="sm">
                                  <sm:smNativeData xmlns:sm="sm" val="SMDATA_5_NBklZRMAAAAlAAAAAQAAAA0AAAAAkAAAAEgAAACQAAAASAAAAAAAAAAAAAAAAAAAABcAAAAUAAAAAAAAAAAAAAD/fwAA/38AAAAAAAAJAAAABAAAAAAAAAAhAAAAQAAAADwAAAByAAUAB6AAAAAAAAABAAAAAAAAAAMAAAAAAAAAAAAAAAIAAAAAAAAARhsAAAwAAAAAAAAAAAAAAAAAAAAoAAAACAAAAAEAAAABAAAA"/>
                                </a:ext>
                              </a:extLst>
                            </wpg:cNvGrpSpPr>
                            <wpg:grpSpPr>
                              <a:xfrm>
                                <a:off x="0" y="0"/>
                                <a:ext cx="4433570" cy="7620"/>
                                <a:chOff x="0" y="0"/>
                                <a:chExt cx="4433570" cy="7620"/>
                              </a:xfrm>
                            </wpg:grpSpPr>
                            <wps:wsp>
                              <wps:cNvPr id="16" name=""/>
                              <wps:cNvSpPr>
                                <a:extLst>
                                  <a:ext uri="sm">
                                    <sm:smNativeData xmlns:sm="sm" val="SMDATA_15_NBklZRMAAAAlAAAACgAAAE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L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HIABQAAgAAAAAAAAAEAAAAAAAAAAgAAAAAAAAAAAAAAAgAAAAYAAABGGwAAAAAAAAAAAAAAAAAAAAAAACgAAAAIAAAAAQAAAAEAAAAwAAAAFAAAAAAAAAAAAP//AAABAAAA//8AAAEA"/>
                                  </a:ext>
                                </a:extLst>
                              </wps:cNvSpPr>
                              <wps:spPr>
                                <a:xfrm>
                                  <a:off x="0" y="3810"/>
                                  <a:ext cx="4433570" cy="0"/>
                                </a:xfrm>
                                <a:prstGeom prst="lin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985">
                                  <a:solidFill>
                                    <a:srgbClr val="000000"/>
                                  </a:solidFill>
                                </a:ln>
                              </wps:spPr>
                              <wps:bodyPr spcFirstLastPara="1" vertOverflow="clip" horzOverflow="clip" lIns="91440" tIns="45720" rIns="91440" bIns="4572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object>
                    <v:group style="width:349.10pt;height:0.60pt;z-index:251658255;mso-wrap-distance-left:0.00pt;mso-wrap-distance-right:0.00pt" coordorigin="0,0" coordsize="6982,12">
                      <v:line id="" o:spid="_x0000_s1059" style="position:absolute;left:0;top:6;width:6982;height:0" from="0,6" to="6982,6" strokeweight="0.55pt" fillcolor="#ffffff" v:ext="SMDATA_14_NBklZRMAAAAlAAAACgAAAE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L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      <v:fill color2="#000000" type="solid" angle="180"/>
                      </v:line>
                    </v:group>
                  </w:object>
                </mc:Fallback>
              </mc:AlternateContent>
            </w:r>
            <w:r>
              <w:rPr>
                <w:rFonts w:ascii="Wingdings" w:hAnsi="Wingdings"/>
                <w:sz w:val="2"/>
              </w:rPr>
            </w:r>
          </w:p>
        </w:tc>
      </w:tr>
      <w:tr>
        <w:trPr>
          <w:cantSplit w:val="0"/>
          <w:trHeight w:val="942" w:hRule="atLeast"/>
        </w:trPr>
        <w:tc>
          <w:tcPr>
            <w:tcW w:w="255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/>
              <w:spacing w:before="119"/>
              <w:rPr>
                <w:sz w:val="18"/>
              </w:rPr>
            </w:pPr>
            <w:r>
              <w:rPr>
                <w:sz w:val="18"/>
              </w:rPr>
              <w:t>Attività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progetti</w:t>
            </w:r>
            <w:r>
              <w:rPr>
                <w:sz w:val="18"/>
              </w:rPr>
            </w:r>
          </w:p>
          <w:p>
            <w:pPr>
              <w:pStyle w:val="para6"/>
              <w:ind w:left="110"/>
              <w:spacing w:before="18"/>
              <w:rPr>
                <w:sz w:val="18"/>
              </w:rPr>
            </w:pPr>
            <w:r>
              <w:rPr>
                <w:sz w:val="18"/>
              </w:rPr>
              <w:t>sull’inclusione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rivolti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alla</w:t>
            </w:r>
            <w:r>
              <w:rPr>
                <w:sz w:val="18"/>
              </w:rPr>
            </w:r>
          </w:p>
          <w:p>
            <w:pPr>
              <w:pStyle w:val="para6"/>
              <w:ind w:left="110"/>
              <w:spacing w:before="15"/>
              <w:rPr>
                <w:sz w:val="18"/>
              </w:rPr>
            </w:pPr>
            <w:r>
              <w:rPr>
                <w:sz w:val="18"/>
              </w:rPr>
              <w:t>classe</w:t>
            </w:r>
          </w:p>
        </w:tc>
        <w:tc>
          <w:tcPr>
            <w:tcW w:w="779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Wingdings" w:hAnsi="Wingdings"/>
                <w:sz w:val="20"/>
              </w:rPr>
            </w:pPr>
            <w:r>
              <w:rPr>
                <w:rFonts w:ascii="Wingdings" w:hAnsi="Wingdings"/>
                <w:sz w:val="20"/>
              </w:rPr>
            </w:r>
          </w:p>
          <w:p>
            <w:pPr>
              <w:pStyle w:val="para6"/>
              <w:rPr>
                <w:rFonts w:ascii="Wingdings" w:hAnsi="Wingdings"/>
                <w:sz w:val="20"/>
              </w:rPr>
            </w:pPr>
            <w:r>
              <w:rPr>
                <w:rFonts w:ascii="Wingdings" w:hAnsi="Wingdings"/>
                <w:sz w:val="20"/>
              </w:rPr>
            </w:r>
          </w:p>
          <w:p>
            <w:pPr>
              <w:pStyle w:val="para6"/>
              <w:spacing w:before="2" w:after="1"/>
              <w:rPr>
                <w:rFonts w:ascii="Wingdings" w:hAnsi="Wingdings"/>
                <w:sz w:val="20"/>
              </w:rPr>
            </w:pPr>
            <w:r>
              <w:rPr>
                <w:rFonts w:ascii="Wingdings" w:hAnsi="Wingdings"/>
                <w:sz w:val="20"/>
              </w:rPr>
            </w:r>
          </w:p>
          <w:p>
            <w:pPr>
              <w:pStyle w:val="para6"/>
              <w:ind w:left="101"/>
              <w:spacing w:line="20" w:lineRule="exact"/>
              <w:rPr>
                <w:rFonts w:ascii="Wingdings" w:hAnsi="Wingdings"/>
                <w:sz w:val="2"/>
              </w:rPr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4433570" cy="7620"/>
                      <wp:effectExtent l="6985" t="3175" r="6985" b="3810"/>
                      <wp:docPr id="17" name="Gruppo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extLst>
                                <a:ext uri="sm">
                                  <sm:smNativeData xmlns:sm="sm" val="SMDATA_5_NBklZRMAAAAlAAAAAQAAAA0AAAAAkAAAAEgAAACQAAAASAAAAAAAAAAAAAAAAAAAABcAAAAUAAAAAAAAAAAAAAD/fwAA/38AAAAAAAAJAAAABAAAAAAAAAAhAAAAQAAAADwAAAByAAMAB6AAAAAAAAACAAAAAAAAAAMAAAAAAAAAAAAAAAIAAAAAAAAARhsAAAwAAAAAAAAAAAAAAAAAAAAoAAAACAAAAAEAAAABAAAA"/>
                                </a:ext>
                              </a:extLst>
                            </wpg:cNvGrpSpPr>
                            <wpg:grpSpPr>
                              <a:xfrm>
                                <a:off x="0" y="0"/>
                                <a:ext cx="4433570" cy="7620"/>
                                <a:chOff x="0" y="0"/>
                                <a:chExt cx="4433570" cy="7620"/>
                              </a:xfrm>
                            </wpg:grpSpPr>
                            <wps:wsp>
                              <wps:cNvPr id="18" name=""/>
                              <wps:cNvSpPr>
                                <a:extLst>
                                  <a:ext uri="sm">
                                    <sm:smNativeData xmlns:sm="sm" val="SMDATA_15_NBklZRMAAAAlAAAACgAAAE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L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HIAAwAAgAAAAAAAAAIAAAAAAAAAAgAAAAAAAAAAAAAAAgAAAAYAAABGGwAAAAAAAAAAAAAAAAAAAAAAACgAAAAIAAAAAQAAAAEAAAAwAAAAFAAAAAAAAAAAAP//AAABAAAA//8AAAEA"/>
                                  </a:ext>
                                </a:extLst>
                              </wps:cNvSpPr>
                              <wps:spPr>
                                <a:xfrm>
                                  <a:off x="0" y="3810"/>
                                  <a:ext cx="4433570" cy="0"/>
                                </a:xfrm>
                                <a:prstGeom prst="lin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985">
                                  <a:solidFill>
                                    <a:srgbClr val="000000"/>
                                  </a:solidFill>
                                </a:ln>
                              </wps:spPr>
                              <wps:bodyPr spcFirstLastPara="1" vertOverflow="clip" horzOverflow="clip" lIns="91440" tIns="45720" rIns="91440" bIns="4572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object>
                    <v:group style="width:349.10pt;height:0.60pt;z-index:251658257;mso-wrap-distance-left:0.00pt;mso-wrap-distance-right:0.00pt" coordorigin="0,0" coordsize="6982,12">
                      <v:line id="" o:spid="_x0000_s1060" style="position:absolute;left:0;top:6;width:6982;height:0" from="0,6" to="6982,6" strokeweight="0.55pt" fillcolor="#ffffff" v:ext="SMDATA_14_NBklZRMAAAAlAAAACgAAAE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L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      <v:fill color2="#000000" type="solid" angle="180"/>
                      </v:line>
                    </v:group>
                  </w:object>
                </mc:Fallback>
              </mc:AlternateContent>
            </w:r>
            <w:r>
              <w:rPr>
                <w:rFonts w:ascii="Wingdings" w:hAnsi="Wingdings"/>
                <w:sz w:val="2"/>
              </w:rPr>
            </w:r>
          </w:p>
        </w:tc>
      </w:tr>
      <w:tr>
        <w:trPr>
          <w:cantSplit w:val="0"/>
          <w:trHeight w:val="400" w:hRule="atLeast"/>
        </w:trPr>
        <w:tc>
          <w:tcPr>
            <w:tcW w:w="255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/>
              <w:spacing w:before="78"/>
              <w:rPr>
                <w:sz w:val="18"/>
              </w:rPr>
            </w:pPr>
            <w:r>
              <w:rPr>
                <w:sz w:val="18"/>
              </w:rPr>
              <w:t>Trasporto</w:t>
            </w:r>
            <w:r>
              <w:rPr>
                <w:spacing w:val="-6" w:percent="92"/>
                <w:sz w:val="18"/>
              </w:rPr>
              <w:t xml:space="preserve"> </w:t>
            </w:r>
            <w:r>
              <w:rPr>
                <w:sz w:val="18"/>
              </w:rPr>
              <w:t>Scolastico</w:t>
            </w:r>
          </w:p>
        </w:tc>
        <w:tc>
          <w:tcPr>
            <w:tcW w:w="779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7"/>
              <w:spacing w:before="97"/>
              <w:tabs defTabSz="720">
                <w:tab w:val="left" w:pos="6710" w:leader="none"/>
              </w:tabs>
              <w:rPr>
                <w:sz w:val="18"/>
              </w:rPr>
            </w:pPr>
            <w:r>
              <w:rPr>
                <w:sz w:val="18"/>
              </w:rPr>
              <w:t>Indicare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modalità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svolgimento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servizio</w:t>
            </w:r>
            <w:r>
              <w:rPr>
                <w:sz w:val="18"/>
                <w:u w:color="auto" w:val="single"/>
              </w:rPr>
              <w:t xml:space="preserve"> </w:t>
              <w:tab/>
            </w:r>
            <w:r>
              <w:rPr>
                <w:sz w:val="18"/>
              </w:rPr>
            </w:r>
          </w:p>
        </w:tc>
      </w:tr>
    </w:tbl>
    <w:p>
      <w:pPr>
        <w:pStyle w:val="para1"/>
        <w:spacing w:before="3"/>
        <w:rPr>
          <w:rFonts w:ascii="Wingdings" w:hAnsi="Wingdings"/>
          <w:sz w:val="25"/>
        </w:rPr>
      </w:pPr>
      <w:r>
        <w:rPr>
          <w:noProof/>
        </w:rPr>
        <w:drawing>
          <wp:anchor distT="0" distB="0" distL="0" distR="0" simplePos="0" relativeHeight="251658306" behindDoc="0" locked="0" layoutInCell="0" hidden="0" allowOverlap="1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66" name="image1.png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1.png 19"/>
                    <pic:cNvPicPr>
                      <a:picLocks noChangeAspect="1"/>
                      <a:extLst>
                        <a:ext uri="sm">
                          <sm:smNativeData xmlns:sm="sm" val="SMDATA_17_NB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BzAAAAAKAAAAAAAAAAAAAAAAAAAAAAAAAsAQAAAAAAAAAAAACiPQAA+AIAAPgCAAAHAAc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Wingdings" w:hAnsi="Wingdings"/>
          <w:sz w:val="25"/>
        </w:rPr>
      </w:r>
    </w:p>
    <w:p>
      <w:pPr>
        <w:ind w:left="147"/>
        <w:spacing w:before="99" w:after="17"/>
        <w:rPr>
          <w:b/>
          <w:sz w:val="20"/>
        </w:rPr>
      </w:pPr>
      <w:r>
        <w:rPr>
          <w:b/>
          <w:sz w:val="20"/>
        </w:rPr>
        <w:t>Interventi</w:t>
      </w:r>
      <w:r>
        <w:rPr>
          <w:b/>
          <w:spacing w:val="-2" w:percent="98"/>
          <w:sz w:val="20"/>
        </w:rPr>
        <w:t xml:space="preserve"> </w:t>
      </w:r>
      <w:r>
        <w:rPr>
          <w:b/>
          <w:sz w:val="20"/>
        </w:rPr>
        <w:t>e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attività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extrascolastiche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attive</w:t>
      </w:r>
      <w:r>
        <w:rPr>
          <w:b/>
          <w:sz w:val="20"/>
        </w:rPr>
      </w:r>
    </w:p>
    <w:tbl>
      <w:tblPr>
        <w:tblStyle w:val="TableNormal"/>
        <w:name w:val="Tabella22"/>
        <w:tabOrder w:val="0"/>
        <w:jc w:val="left"/>
        <w:tblInd w:w="407" w:type="dxa"/>
        <w:tblW w:w="10348" w:type="dxa"/>
        <w:pPr>
          <w:ind w:left="407"/>
        </w:pPr>
        <w:tblLook w:val="01E0" w:firstRow="1" w:lastRow="1" w:firstColumn="1" w:lastColumn="1" w:noHBand="0" w:noVBand="0"/>
      </w:tblPr>
      <w:tblGrid>
        <w:gridCol w:w="2268"/>
        <w:gridCol w:w="715"/>
        <w:gridCol w:w="1406"/>
        <w:gridCol w:w="3379"/>
        <w:gridCol w:w="2580"/>
      </w:tblGrid>
      <w:tr>
        <w:trPr>
          <w:cantSplit w:val="0"/>
          <w:trHeight w:val="1068" w:hRule="atLeast"/>
        </w:trPr>
        <w:tc>
          <w:tcPr>
            <w:tcW w:w="226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 w:right="560"/>
              <w:spacing w:before="2" w:line="257" w:lineRule="auto"/>
              <w:rPr>
                <w:sz w:val="18"/>
              </w:rPr>
            </w:pPr>
            <w:r>
              <w:rPr>
                <w:sz w:val="18"/>
              </w:rPr>
              <w:t>Attività terapeutico-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riabilitative</w:t>
            </w:r>
          </w:p>
        </w:tc>
        <w:tc>
          <w:tcPr>
            <w:tcW w:w="71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/>
              <w:rPr>
                <w:sz w:val="18"/>
              </w:rPr>
            </w:pPr>
            <w:r>
              <w:rPr>
                <w:sz w:val="18"/>
              </w:rPr>
              <w:t>n°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ore</w:t>
            </w:r>
          </w:p>
        </w:tc>
        <w:tc>
          <w:tcPr>
            <w:tcW w:w="140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1"/>
              <w:rPr>
                <w:sz w:val="18"/>
              </w:rPr>
            </w:pPr>
            <w:r>
              <w:rPr>
                <w:sz w:val="18"/>
              </w:rPr>
              <w:t>struttura</w:t>
            </w:r>
          </w:p>
        </w:tc>
        <w:tc>
          <w:tcPr>
            <w:tcW w:w="337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1" w:right="726"/>
              <w:spacing w:before="2" w:line="257" w:lineRule="auto"/>
              <w:rPr>
                <w:sz w:val="18"/>
              </w:rPr>
            </w:pPr>
            <w:r>
              <w:rPr>
                <w:sz w:val="18"/>
              </w:rPr>
              <w:t>Obiettivi perseguiti ed eventuali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raccordi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con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il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PEI</w:t>
            </w:r>
            <w:r>
              <w:rPr>
                <w:sz w:val="18"/>
              </w:rPr>
            </w:r>
          </w:p>
        </w:tc>
        <w:tc>
          <w:tcPr>
            <w:tcW w:w="258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2"/>
              <w:spacing w:before="2"/>
              <w:rPr>
                <w:sz w:val="18"/>
              </w:rPr>
            </w:pPr>
            <w:r>
              <w:rPr>
                <w:sz w:val="18"/>
              </w:rPr>
              <w:t>NOTE</w:t>
            </w:r>
          </w:p>
          <w:p>
            <w:pPr>
              <w:pStyle w:val="para6"/>
              <w:ind w:left="112"/>
              <w:spacing w:before="18"/>
              <w:rPr>
                <w:sz w:val="18"/>
              </w:rPr>
            </w:pPr>
            <w:r>
              <w:rPr>
                <w:sz w:val="18"/>
              </w:rPr>
              <w:t>(altre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informazioni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utili)</w:t>
            </w:r>
            <w:r>
              <w:rPr>
                <w:sz w:val="18"/>
              </w:rPr>
            </w:r>
          </w:p>
        </w:tc>
      </w:tr>
      <w:tr>
        <w:trPr>
          <w:cantSplit w:val="0"/>
          <w:trHeight w:val="1331" w:hRule="atLeast"/>
        </w:trPr>
        <w:tc>
          <w:tcPr>
            <w:tcW w:w="226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 w:right="136"/>
              <w:spacing w:before="2" w:line="259" w:lineRule="auto"/>
              <w:rPr>
                <w:sz w:val="18"/>
              </w:rPr>
            </w:pPr>
            <w:r>
              <w:rPr>
                <w:sz w:val="18"/>
              </w:rPr>
              <w:t>Attività extrascolastiche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6" w:percent="92"/>
                <w:sz w:val="18"/>
              </w:rPr>
              <w:t xml:space="preserve"> </w:t>
            </w:r>
            <w:r>
              <w:rPr>
                <w:sz w:val="18"/>
              </w:rPr>
              <w:t>tipo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formale,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informale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e non formale (es: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attività ludico/ricreative,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motorie,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artistiche,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etc.)</w:t>
            </w:r>
            <w:r>
              <w:rPr>
                <w:sz w:val="18"/>
              </w:rPr>
            </w:r>
          </w:p>
        </w:tc>
        <w:tc>
          <w:tcPr>
            <w:tcW w:w="715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40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1"/>
              <w:spacing w:line="217" w:lineRule="exact"/>
              <w:rPr>
                <w:sz w:val="18"/>
              </w:rPr>
            </w:pPr>
            <w:r>
              <w:rPr>
                <w:sz w:val="18"/>
              </w:rPr>
              <w:t>supporto</w:t>
            </w:r>
          </w:p>
        </w:tc>
        <w:tc>
          <w:tcPr>
            <w:tcW w:w="3379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1" w:right="738"/>
              <w:spacing w:before="2" w:line="254" w:lineRule="auto"/>
              <w:rPr>
                <w:sz w:val="18"/>
              </w:rPr>
            </w:pPr>
            <w:r>
              <w:rPr>
                <w:sz w:val="18"/>
              </w:rPr>
              <w:t>Obiettivi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perseguiti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ed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eventuali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raccordi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con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il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PEI</w:t>
            </w:r>
            <w:r>
              <w:rPr>
                <w:sz w:val="18"/>
              </w:rPr>
            </w:r>
          </w:p>
        </w:tc>
        <w:tc>
          <w:tcPr>
            <w:tcW w:w="258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2"/>
              <w:spacing w:before="2"/>
              <w:rPr>
                <w:sz w:val="18"/>
              </w:rPr>
            </w:pPr>
            <w:r>
              <w:rPr>
                <w:sz w:val="18"/>
              </w:rPr>
              <w:t>NOTE</w:t>
            </w:r>
          </w:p>
          <w:p>
            <w:pPr>
              <w:pStyle w:val="para6"/>
              <w:ind w:left="112"/>
              <w:spacing w:before="15"/>
              <w:rPr>
                <w:sz w:val="18"/>
              </w:rPr>
            </w:pPr>
            <w:r>
              <w:rPr>
                <w:sz w:val="18"/>
              </w:rPr>
              <w:t>(altre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informazioni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utili)</w:t>
            </w:r>
            <w:r>
              <w:rPr>
                <w:sz w:val="18"/>
              </w:rPr>
            </w:r>
          </w:p>
        </w:tc>
      </w:tr>
    </w:tbl>
    <w:p>
      <w:pPr>
        <w:ind w:left="147"/>
        <w:spacing w:before="121" w:after="19"/>
        <w:tabs defTabSz="720">
          <w:tab w:val="left" w:pos="5812" w:leader="none"/>
          <w:tab w:val="left" w:pos="7728" w:leader="none"/>
        </w:tabs>
        <w:rPr>
          <w:sz w:val="18"/>
        </w:rPr>
      </w:pPr>
      <w:r>
        <w:rPr>
          <w:b/>
          <w:sz w:val="20"/>
        </w:rPr>
        <w:t>Revisione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seguito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Verifica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intermedia</w:t>
        <w:tab/>
      </w:r>
      <w:r>
        <w:rPr>
          <w:sz w:val="18"/>
        </w:rPr>
        <w:t xml:space="preserve">Data: </w:t>
      </w:r>
      <w:r>
        <w:rPr>
          <w:sz w:val="18"/>
          <w:u w:color="auto" w:val="single"/>
        </w:rPr>
        <w:t xml:space="preserve"> </w:t>
        <w:tab/>
      </w:r>
      <w:r>
        <w:rPr>
          <w:sz w:val="18"/>
        </w:rPr>
      </w:r>
    </w:p>
    <w:p>
      <w:pPr>
        <w:pStyle w:val="para1"/>
        <w:ind w:left="397"/>
      </w:pPr>
      <w:r>
        <w:rPr>
          <w:noProof/>
        </w:rPr>
        <mc:AlternateContent>
          <mc:Choice Requires="wpg">
            <w:drawing>
              <wp:inline distT="0" distB="0" distL="0" distR="0">
                <wp:extent cx="6668770" cy="814070"/>
                <wp:effectExtent l="3175" t="3175" r="0" b="2540"/>
                <wp:docPr id="19" name="Gruppo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val="SMDATA_5_NBklZRMAAAAlAAAAAQAAAA0AAAAAkAAAAEgAAACQAAAASAAAAAAAAAAAAAAAAAAAABcAAAAUAAAAAAAAAAAAAAD/fwAA/38AAAAAAAAJAAAABAAAAAAAAAAhAAAAQAAAADwAAAB3AAAAB6AAAAAAAAAAAAAAAAAAAAMAAAAAAAAAAAAAAAIAAAAAAAAABikAAAIFAAAAAAAAAAAAAAAA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668770" cy="814070"/>
                          <a:chOff x="0" y="0"/>
                          <a:chExt cx="6668770" cy="814070"/>
                        </a:xfrm>
                      </wpg:grpSpPr>
                      <wps:wsp>
                        <wps:cNvPr id="20" name=""/>
                        <wps:cNvSpPr>
                          <a:extLst>
                            <a:ext uri="sm">
                              <sm:smNativeData xmlns:sm="sm" val="SMDATA_15_NB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HcAAAAAgAAAAAAAAAAAAAAAAAAAAgAAAAkAAAAAAAAAAgAAAAAAAAD9KAAAAgU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5715" y="0"/>
                            <a:ext cx="6663055" cy="8140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663055" b="814070"/>
                            <a:pathLst>
                              <a:path w="6663055" h="814070">
                                <a:moveTo>
                                  <a:pt x="1530350" y="0"/>
                                </a:moveTo>
                                <a:lnTo>
                                  <a:pt x="15239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350"/>
                                </a:lnTo>
                                <a:lnTo>
                                  <a:pt x="1523999" y="6350"/>
                                </a:lnTo>
                                <a:lnTo>
                                  <a:pt x="1523999" y="807720"/>
                                </a:lnTo>
                                <a:lnTo>
                                  <a:pt x="0" y="807720"/>
                                </a:lnTo>
                                <a:lnTo>
                                  <a:pt x="0" y="814070"/>
                                </a:lnTo>
                                <a:lnTo>
                                  <a:pt x="1523999" y="814070"/>
                                </a:lnTo>
                                <a:lnTo>
                                  <a:pt x="1530350" y="814070"/>
                                </a:lnTo>
                                <a:lnTo>
                                  <a:pt x="1530350" y="807720"/>
                                </a:lnTo>
                                <a:lnTo>
                                  <a:pt x="1530350" y="6350"/>
                                </a:lnTo>
                                <a:lnTo>
                                  <a:pt x="1530350" y="0"/>
                                </a:lnTo>
                                <a:close/>
                                <a:moveTo>
                                  <a:pt x="6656070" y="807720"/>
                                </a:moveTo>
                                <a:lnTo>
                                  <a:pt x="1530350" y="807720"/>
                                </a:lnTo>
                                <a:lnTo>
                                  <a:pt x="1530350" y="814070"/>
                                </a:lnTo>
                                <a:lnTo>
                                  <a:pt x="6656070" y="814070"/>
                                </a:lnTo>
                                <a:lnTo>
                                  <a:pt x="6656070" y="807720"/>
                                </a:lnTo>
                                <a:close/>
                                <a:moveTo>
                                  <a:pt x="6656070" y="0"/>
                                </a:moveTo>
                                <a:lnTo>
                                  <a:pt x="1530350" y="0"/>
                                </a:lnTo>
                                <a:lnTo>
                                  <a:pt x="1530350" y="6350"/>
                                </a:lnTo>
                                <a:lnTo>
                                  <a:pt x="6656070" y="6350"/>
                                </a:lnTo>
                                <a:lnTo>
                                  <a:pt x="6656070" y="0"/>
                                </a:lnTo>
                                <a:close/>
                                <a:moveTo>
                                  <a:pt x="6662420" y="0"/>
                                </a:moveTo>
                                <a:lnTo>
                                  <a:pt x="6656070" y="0"/>
                                </a:lnTo>
                                <a:lnTo>
                                  <a:pt x="6656070" y="6350"/>
                                </a:lnTo>
                                <a:lnTo>
                                  <a:pt x="6656070" y="807720"/>
                                </a:lnTo>
                                <a:lnTo>
                                  <a:pt x="6656070" y="814070"/>
                                </a:lnTo>
                                <a:lnTo>
                                  <a:pt x="6662420" y="814070"/>
                                </a:lnTo>
                                <a:lnTo>
                                  <a:pt x="6662420" y="807720"/>
                                </a:lnTo>
                                <a:lnTo>
                                  <a:pt x="6662420" y="6350"/>
                                </a:lnTo>
                                <a:lnTo>
                                  <a:pt x="66624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21" name=""/>
                        <wps:cNvSpPr txBox="1">
                          <a:extLst>
                            <a:ext uri="sm">
                              <sm:smNativeData xmlns:sm="sm" val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HcAAAAAgAAAAAAAAAAAAAAAAAAAAgAAAAQAAAAAAAAAAgAAAAQAAABqCQAA+QQ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2540" y="2540"/>
                            <a:ext cx="1530350" cy="808355"/>
                          </a:xfrm>
                          <a:prstGeom prst="rect">
                            <a:avLst/>
                          </a:prstGeom>
                          <a:noFill/>
                          <a:ln w="5715"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>
                            <w:p>
                              <w:pPr>
                                <w:ind w:left="105" w:right="215"/>
                                <w:spacing w:before="122" w:line="254" w:lineRule="auto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Specificare</w:t>
                              </w:r>
                              <w:r>
                                <w:rPr>
                                  <w:spacing w:val="-4" w:percent="9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i</w:t>
                              </w:r>
                              <w:r>
                                <w:rPr>
                                  <w:spacing w:val="-6" w:percent="9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punti</w:t>
                              </w:r>
                              <w:r>
                                <w:rPr>
                                  <w:spacing w:val="-5" w:percent="9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oggetto</w:t>
                              </w:r>
                              <w:r>
                                <w:rPr>
                                  <w:spacing w:val="-40" w:percent="5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di</w:t>
                              </w:r>
                              <w:r>
                                <w:rPr>
                                  <w:spacing w:val="-2" w:percent="9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eventuale</w:t>
                              </w:r>
                              <w:r>
                                <w:rPr>
                                  <w:spacing w:val="-1" w:percent="9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revisione</w:t>
                              </w:r>
                              <w:r>
                                <w:rPr>
                                  <w:sz w:val="18"/>
                                </w:rPr>
                              </w:r>
                            </w:p>
                          </w:txbxContent>
                        </wps:txbx>
                        <wps:bodyPr spcFirstLastPara="1" vertOverflow="clip" horzOverflow="clip" lIns="0" tIns="0" rIns="0" bIns="0" upright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object>
              <v:group style="width:525.10pt;height:64.10pt;z-index:251658259;mso-wrap-distance-left:0.00pt;mso-wrap-distance-right:0.00pt" coordorigin="0,0" coordsize="10502,1282">
                <v:shape id="" o:spid="_x0000_s1061" style="position:absolute;left:9;top:0;width:10493;height:1282" coordsize="10493,1282" path="m2410,0l2400,0l0,0l0,10l2400,10l2400,1272l0,1272l0,1282l2400,1282l2410,1282l2410,1272l2410,10l2410,10l2410,0xm10482,1272l2410,1272l2410,1282l10482,1282l10482,1272xm10482,0l2410,0l2410,10l10482,10l10482,0xm10492,0l10482,0l10482,10l10482,10l10482,1272l10482,1282l10492,1282l10492,1272l10492,10l10492,10l10492,0xe" stroked="f" fillcolor="#000000" v:ext="SMDATA_14_NB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<v:fill color2="#000000" type="solid" angle="180"/>
                </v:shape>
                <v:shape id="" o:spid="_x0000_s1062" type="#_x0000_t202" style="position:absolute;left:4;top:4;width:2410;height:1273" strokeweight="0.45pt" filled="f" v:ext="SMDATA_14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 o:insetmode="custom">
                  <v:textbox inset="0.0pt,0.0pt,0.0pt,0.0pt">
                    <w:txbxContent>
                      <w:p>
                        <w:pPr>
                          <w:ind w:left="105" w:right="215"/>
                          <w:spacing w:before="122" w:line="254" w:lineRule="auto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Specificare</w:t>
                        </w:r>
                        <w:r>
                          <w:rPr>
                            <w:spacing w:val="-4" w:percent="9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i</w:t>
                        </w:r>
                        <w:r>
                          <w:rPr>
                            <w:spacing w:val="-6" w:percent="9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punti</w:t>
                        </w:r>
                        <w:r>
                          <w:rPr>
                            <w:spacing w:val="-5" w:percent="9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oggetto</w:t>
                        </w:r>
                        <w:r>
                          <w:rPr>
                            <w:spacing w:val="-40" w:percent="5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di</w:t>
                        </w:r>
                        <w:r>
                          <w:rPr>
                            <w:spacing w:val="-2" w:percent="9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eventuale</w:t>
                        </w:r>
                        <w:r>
                          <w:rPr>
                            <w:spacing w:val="-1" w:percent="99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revisione</w:t>
                        </w:r>
                        <w:r>
                          <w:rPr>
                            <w:sz w:val="18"/>
                          </w:rPr>
                        </w:r>
                      </w:p>
                    </w:txbxContent>
                  </v:textbox>
                </v:shape>
              </v:group>
            </w:object>
          </mc:Fallback>
        </mc:AlternateContent>
      </w:r>
      <w:r/>
    </w:p>
    <w:p>
      <w:pPr>
        <w:pStyle w:val="para1"/>
      </w:pPr>
      <w:r/>
    </w:p>
    <w:p>
      <w:pPr>
        <w:pStyle w:val="para1"/>
      </w:pPr>
      <w:r/>
    </w:p>
    <w:p>
      <w:pPr>
        <w:pStyle w:val="para1"/>
      </w:pPr>
      <w:r/>
    </w:p>
    <w:p>
      <w:pPr>
        <w:pStyle w:val="para1"/>
      </w:pPr>
      <w:r/>
    </w:p>
    <w:p>
      <w:pPr>
        <w:pStyle w:val="para1"/>
      </w:pPr>
      <w:r/>
    </w:p>
    <w:p>
      <w:pPr>
        <w:pStyle w:val="para1"/>
      </w:pPr>
      <w:r/>
    </w:p>
    <w:p>
      <w:pPr>
        <w:pStyle w:val="para1"/>
      </w:pPr>
      <w:r/>
    </w:p>
    <w:p>
      <w:pPr>
        <w:pStyle w:val="para1"/>
      </w:pPr>
      <w:r/>
    </w:p>
    <w:p>
      <w:pPr>
        <w:pStyle w:val="para1"/>
      </w:pPr>
      <w:r/>
    </w:p>
    <w:p>
      <w:pPr>
        <w:pStyle w:val="para1"/>
      </w:pPr>
      <w:r/>
    </w:p>
    <w:p>
      <w:pPr>
        <w:pStyle w:val="para1"/>
      </w:pPr>
      <w:r/>
    </w:p>
    <w:p>
      <w:pPr>
        <w:pStyle w:val="para1"/>
        <w:spacing w:before="10"/>
        <w:rPr>
          <w:sz w:val="23"/>
        </w:rPr>
      </w:pPr>
      <w:r>
        <w:rPr>
          <w:sz w:val="23"/>
        </w:rPr>
      </w:r>
    </w:p>
    <w:p>
      <w:pPr>
        <w:pStyle w:val="para5"/>
        <w:numPr>
          <w:ilvl w:val="0"/>
          <w:numId w:val="5"/>
        </w:numPr>
        <w:ind w:left="791" w:right="1587" w:hanging="361"/>
        <w:spacing w:before="99"/>
        <w:tabs defTabSz="720">
          <w:tab w:val="left" w:pos="749" w:leader="none"/>
        </w:tabs>
        <w:rPr>
          <w:b/>
          <w:sz w:val="18"/>
        </w:rPr>
      </w:pPr>
      <w:r>
        <w:rPr>
          <w:b/>
          <w:sz w:val="20"/>
        </w:rPr>
        <w:t>CERTIFICAZIONE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DELLE</w:t>
      </w:r>
      <w:r>
        <w:rPr>
          <w:b/>
          <w:spacing w:val="-7" w:percent="93"/>
          <w:sz w:val="20"/>
        </w:rPr>
        <w:t xml:space="preserve"> </w:t>
      </w:r>
      <w:r>
        <w:rPr>
          <w:b/>
          <w:sz w:val="20"/>
        </w:rPr>
        <w:t>COMPETENZE</w:t>
      </w:r>
      <w:r>
        <w:rPr>
          <w:b/>
          <w:spacing w:val="-6" w:percent="94"/>
          <w:sz w:val="20"/>
        </w:rPr>
        <w:t xml:space="preserve"> </w:t>
      </w:r>
      <w:r>
        <w:rPr>
          <w:b/>
          <w:sz w:val="20"/>
        </w:rPr>
        <w:t>con</w:t>
      </w:r>
      <w:r>
        <w:rPr>
          <w:b/>
          <w:spacing w:val="-5" w:percent="95"/>
          <w:sz w:val="20"/>
        </w:rPr>
        <w:t xml:space="preserve"> </w:t>
      </w:r>
      <w:r>
        <w:rPr>
          <w:b/>
          <w:sz w:val="20"/>
        </w:rPr>
        <w:t>eventuali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note</w:t>
      </w:r>
      <w:r>
        <w:rPr>
          <w:b/>
          <w:spacing w:val="-7" w:percent="93"/>
          <w:sz w:val="20"/>
        </w:rPr>
        <w:t xml:space="preserve"> </w:t>
      </w:r>
      <w:r>
        <w:rPr>
          <w:b/>
          <w:sz w:val="20"/>
        </w:rPr>
        <w:t>esplicative</w:t>
      </w:r>
      <w:r>
        <w:rPr>
          <w:b/>
          <w:spacing w:val="-4" w:percent="96"/>
          <w:sz w:val="20"/>
        </w:rPr>
        <w:t xml:space="preserve"> </w:t>
      </w:r>
      <w:r>
        <w:rPr>
          <w:b/>
          <w:sz w:val="20"/>
        </w:rPr>
        <w:t>(D.M.</w:t>
      </w:r>
      <w:r>
        <w:rPr>
          <w:b/>
          <w:spacing w:val="-6" w:percent="94"/>
          <w:sz w:val="20"/>
        </w:rPr>
        <w:t xml:space="preserve"> </w:t>
      </w:r>
      <w:r>
        <w:rPr>
          <w:b/>
          <w:sz w:val="20"/>
        </w:rPr>
        <w:t>742/2017)</w:t>
      </w:r>
      <w:r>
        <w:rPr>
          <w:b/>
          <w:spacing w:val="-51" w:percent="50"/>
          <w:sz w:val="20"/>
        </w:rPr>
        <w:t xml:space="preserve"> </w:t>
      </w:r>
      <w:r>
        <w:rPr>
          <w:b/>
          <w:sz w:val="20"/>
        </w:rPr>
        <w:t>[solo</w:t>
      </w:r>
      <w:r>
        <w:rPr>
          <w:b/>
          <w:spacing w:val="-1" w:percent="99"/>
          <w:sz w:val="20"/>
        </w:rPr>
        <w:t xml:space="preserve"> </w:t>
      </w:r>
      <w:r>
        <w:rPr>
          <w:b/>
          <w:sz w:val="20"/>
        </w:rPr>
        <w:t>per</w:t>
      </w:r>
      <w:r>
        <w:rPr>
          <w:b/>
          <w:spacing w:val="1" w:percent="101"/>
          <w:sz w:val="20"/>
        </w:rPr>
        <w:t xml:space="preserve"> </w:t>
      </w:r>
      <w:r>
        <w:rPr>
          <w:b/>
          <w:sz w:val="20"/>
        </w:rPr>
        <w:t>alunni/e in</w:t>
      </w:r>
      <w:r>
        <w:rPr>
          <w:b/>
          <w:spacing w:val="-1" w:percent="99"/>
          <w:sz w:val="20"/>
        </w:rPr>
        <w:t xml:space="preserve"> </w:t>
      </w:r>
      <w:r>
        <w:rPr>
          <w:b/>
          <w:sz w:val="20"/>
        </w:rPr>
        <w:t>uscita</w:t>
      </w:r>
      <w:r>
        <w:rPr>
          <w:b/>
          <w:spacing w:val="-1" w:percent="99"/>
          <w:sz w:val="20"/>
        </w:rPr>
        <w:t xml:space="preserve"> </w:t>
      </w:r>
      <w:r>
        <w:rPr>
          <w:b/>
          <w:sz w:val="20"/>
        </w:rPr>
        <w:t>dalle classi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terze]</w:t>
      </w:r>
      <w:r>
        <w:rPr>
          <w:b/>
          <w:sz w:val="18"/>
        </w:rPr>
      </w:r>
    </w:p>
    <w:p>
      <w:pPr>
        <w:pStyle w:val="para1"/>
        <w:rPr>
          <w:b/>
        </w:rPr>
      </w:pPr>
      <w:r>
        <w:rPr>
          <w:b/>
        </w:rPr>
      </w:r>
    </w:p>
    <w:tbl>
      <w:tblPr>
        <w:tblStyle w:val="TableNormal"/>
        <w:name w:val="Tabella23"/>
        <w:tabOrder w:val="0"/>
        <w:jc w:val="left"/>
        <w:tblInd w:w="549" w:type="dxa"/>
        <w:tblW w:w="10350" w:type="dxa"/>
        <w:pPr>
          <w:ind w:left="549"/>
        </w:pPr>
        <w:tblLook w:val="01E0" w:firstRow="1" w:lastRow="1" w:firstColumn="1" w:lastColumn="1" w:noHBand="0" w:noVBand="0"/>
      </w:tblPr>
      <w:tblGrid>
        <w:gridCol w:w="4964"/>
        <w:gridCol w:w="5386"/>
      </w:tblGrid>
      <w:tr>
        <w:trPr>
          <w:cantSplit w:val="0"/>
          <w:trHeight w:val="460" w:hRule="atLeast"/>
        </w:trPr>
        <w:tc>
          <w:tcPr>
            <w:tcW w:w="496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293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Competenze</w:t>
            </w:r>
            <w:r>
              <w:rPr>
                <w:rFonts w:ascii="Times New Roman" w:hAnsi="Times New Roman"/>
                <w:b/>
                <w:spacing w:val="-2" w:percent="98"/>
                <w:sz w:val="20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</w:rPr>
              <w:t>chiave</w:t>
            </w:r>
            <w:r>
              <w:rPr>
                <w:rFonts w:ascii="Times New Roman" w:hAnsi="Times New Roman"/>
                <w:b/>
                <w:spacing w:val="-2" w:percent="98"/>
                <w:sz w:val="20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</w:rPr>
              <w:t>europee</w:t>
            </w:r>
            <w:r>
              <w:rPr>
                <w:rFonts w:ascii="Times New Roman" w:hAnsi="Times New Roman"/>
                <w:b/>
                <w:sz w:val="20"/>
              </w:rPr>
            </w:r>
          </w:p>
        </w:tc>
        <w:tc>
          <w:tcPr>
            <w:tcW w:w="538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44" w:right="1032" w:firstLine="28"/>
              <w:spacing w:line="230" w:lineRule="atLeast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Competenze dal Profilo dello studente</w:t>
            </w:r>
            <w:r>
              <w:rPr>
                <w:rFonts w:ascii="Times New Roman" w:hAnsi="Times New Roman"/>
                <w:b/>
                <w:spacing w:val="-43" w:percent="50"/>
                <w:sz w:val="20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</w:rPr>
              <w:t>al</w:t>
            </w:r>
            <w:r>
              <w:rPr>
                <w:rFonts w:ascii="Times New Roman" w:hAnsi="Times New Roman"/>
                <w:b/>
                <w:spacing w:val="-4" w:percent="95"/>
                <w:sz w:val="20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</w:rPr>
              <w:t>termine</w:t>
            </w:r>
            <w:r>
              <w:rPr>
                <w:rFonts w:ascii="Times New Roman" w:hAnsi="Times New Roman"/>
                <w:b/>
                <w:spacing w:val="-4" w:percent="95"/>
                <w:sz w:val="20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</w:rPr>
              <w:t>del</w:t>
            </w:r>
            <w:r>
              <w:rPr>
                <w:rFonts w:ascii="Times New Roman" w:hAnsi="Times New Roman"/>
                <w:b/>
                <w:spacing w:val="-2" w:percent="98"/>
                <w:sz w:val="20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</w:rPr>
              <w:t>primo</w:t>
            </w:r>
            <w:r>
              <w:rPr>
                <w:rFonts w:ascii="Times New Roman" w:hAnsi="Times New Roman"/>
                <w:b/>
                <w:spacing w:val="-2" w:percent="98"/>
                <w:sz w:val="20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</w:rPr>
              <w:t>ciclo</w:t>
            </w:r>
            <w:r>
              <w:rPr>
                <w:rFonts w:ascii="Times New Roman" w:hAnsi="Times New Roman"/>
                <w:b/>
                <w:spacing w:val="-2" w:percent="98"/>
                <w:sz w:val="20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</w:rPr>
              <w:t>di</w:t>
            </w:r>
            <w:r>
              <w:rPr>
                <w:rFonts w:ascii="Times New Roman" w:hAnsi="Times New Roman"/>
                <w:b/>
                <w:spacing w:val="-6" w:percent="93"/>
                <w:sz w:val="20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</w:rPr>
              <w:t>istruzione</w:t>
            </w:r>
            <w:r>
              <w:rPr>
                <w:rFonts w:ascii="Times New Roman" w:hAnsi="Times New Roman"/>
                <w:b/>
                <w:sz w:val="20"/>
              </w:rPr>
            </w:r>
          </w:p>
        </w:tc>
      </w:tr>
      <w:tr>
        <w:trPr>
          <w:cantSplit w:val="0"/>
          <w:trHeight w:val="1499" w:hRule="atLeast"/>
        </w:trPr>
        <w:tc>
          <w:tcPr>
            <w:tcW w:w="1035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/>
              <w:spacing w:before="120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NOTE</w:t>
            </w:r>
            <w:r>
              <w:rPr>
                <w:rFonts w:ascii="Times New Roman" w:hAnsi="Times New Roman"/>
                <w:b/>
                <w:spacing w:val="-2" w:percent="98"/>
                <w:sz w:val="20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</w:rPr>
              <w:t>ESPLICATIVE</w:t>
            </w:r>
          </w:p>
          <w:p>
            <w:pPr>
              <w:pStyle w:val="para6"/>
              <w:ind w:left="11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……………………………………………………………………………………………………………………………..</w:t>
            </w:r>
          </w:p>
          <w:p>
            <w:pPr>
              <w:pStyle w:val="para6"/>
              <w:spacing w:before="11"/>
              <w:rPr>
                <w:b/>
                <w:sz w:val="18"/>
              </w:rPr>
            </w:pPr>
            <w:r>
              <w:rPr>
                <w:b/>
                <w:sz w:val="18"/>
              </w:rPr>
            </w:r>
          </w:p>
          <w:p>
            <w:pPr>
              <w:pStyle w:val="para6"/>
              <w:ind w:left="11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……………………………………………………………………………………………………………………………..</w:t>
            </w:r>
          </w:p>
          <w:p>
            <w:pPr>
              <w:pStyle w:val="para6"/>
              <w:spacing w:before="2"/>
              <w:rPr>
                <w:b/>
                <w:sz w:val="19"/>
              </w:rPr>
            </w:pPr>
            <w:r>
              <w:rPr>
                <w:b/>
                <w:sz w:val="19"/>
              </w:rPr>
            </w:r>
          </w:p>
          <w:p>
            <w:pPr>
              <w:pStyle w:val="para6"/>
              <w:ind w:left="110"/>
              <w:spacing w:line="210" w:lineRule="exac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……………………………………………………………………………………………………………………………..</w:t>
            </w:r>
          </w:p>
        </w:tc>
      </w:tr>
    </w:tbl>
    <w:p>
      <w:pPr>
        <w:sectPr>
          <w:footnotePr>
            <w:pos w:val="pageBottom"/>
            <w:numFmt w:val="decimal"/>
            <w:numStart w:val="1"/>
            <w:numRestart w:val="continuous"/>
          </w:footnotePr>
          <w:endnotePr>
            <w:pos w:val="docEnd"/>
            <w:numFmt w:val="lowerRoman"/>
            <w:numStart w:val="1"/>
            <w:numRestart w:val="continuous"/>
          </w:endnotePr>
          <w:headerReference w:type="default" r:id="rId25"/>
          <w:footerReference w:type="default" r:id="rId26"/>
          <w:type w:val="nextPage"/>
          <w:pgSz w:h="16840" w:w="11910"/>
          <w:pgMar w:left="560" w:top="1120" w:right="340" w:bottom="1060" w:header="0" w:footer="655"/>
          <w:paperSrc w:first="0" w:other="0" a="0" b="0"/>
          <w:pgNumType w:fmt="decimal"/>
          <w:tmGutter w:val="3"/>
          <w:mirrorMargins w:val="0"/>
          <w:tmSection w:h="-1">
            <w:tmFooter w:id="0" w:h="0" edge="655" text="0">
              <w:shd w:val="none"/>
            </w:tmFooter>
          </w:tmSection>
          <w:guidesAndGridMasterPages Id="0" numberOfVerticalGuides="0" numberOfHorizontalGuides="0"/>
          <w:guidesAndGridMasterPages Id="1" numberOfVerticalGuides="0" numberOfHorizontalGuides="0"/>
          <w:guidesAndGridMasterPages Id="2" numberOfVerticalGuides="0" numberOfHorizontalGuides="0"/>
          <w:foldMarks/>
        </w:sectPr>
      </w:pPr>
    </w:p>
    <w:p>
      <w:pPr>
        <w:pStyle w:val="para2"/>
        <w:numPr>
          <w:ilvl w:val="0"/>
          <w:numId w:val="5"/>
        </w:numPr>
        <w:ind w:left="666" w:hanging="452"/>
        <w:spacing w:before="76"/>
        <w:tabs defTabSz="720">
          <w:tab w:val="left" w:pos="667" w:leader="none"/>
        </w:tabs>
      </w:pPr>
      <w:r>
        <w:rPr>
          <w:noProof/>
        </w:rPr>
        <mc:AlternateContent>
          <mc:Choice Requires="wps">
            <w:drawing>
              <wp:anchor distT="0" distB="0" distL="0" distR="0" simplePos="0" relativeHeight="251658283" behindDoc="1" locked="0" layoutInCell="0" hidden="0" allowOverlap="1">
                <wp:simplePos x="0" y="0"/>
                <wp:positionH relativeFrom="page">
                  <wp:posOffset>473710</wp:posOffset>
                </wp:positionH>
                <wp:positionV relativeFrom="paragraph">
                  <wp:posOffset>259715</wp:posOffset>
                </wp:positionV>
                <wp:extent cx="6746240" cy="5715"/>
                <wp:effectExtent l="0" t="0" r="0" b="0"/>
                <wp:wrapTopAndBottom/>
                <wp:docPr id="43" name="Rettangolo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NB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cAAAAAIQAAAAAAAAAAAAAAAAAAAAAAAOoCAAAAAAAAAgAAAJkBAACAKQAACQAAAAgACADqAgAAqQU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9" o:spid="_x0000_s1063" style="position:absolute;margin-left:37.30pt;margin-top:20.45pt;mso-position-horizontal-relative:page;width:531.20pt;height:0.45pt;z-index:251658283;mso-wrap-distance-left:0.00pt;mso-wrap-distance-top:0.00pt;mso-wrap-distance-right:0.00pt;mso-wrap-distance-bottom:0.00pt;mso-wrap-style:square" stroked="f" fillcolor="#000000" v:ext="SMDATA_15_NB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cAAAAAIQAAAAAAAAAAAAAAAAAAAAAAAOoCAAAAAAAAAgAAAJkBAACAKQAACQAAAAgACADqAgAAqQU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51658284" behindDoc="1" locked="0" layoutInCell="0" hidden="0" allowOverlap="1">
                <wp:simplePos x="0" y="0"/>
                <wp:positionH relativeFrom="page">
                  <wp:posOffset>697865</wp:posOffset>
                </wp:positionH>
                <wp:positionV relativeFrom="paragraph">
                  <wp:posOffset>366395</wp:posOffset>
                </wp:positionV>
                <wp:extent cx="6399530" cy="1126490"/>
                <wp:effectExtent l="2540" t="3175" r="0" b="2540"/>
                <wp:wrapTopAndBottom/>
                <wp:docPr id="44" name="Gruppo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val="SMDATA_5_NBklZRMAAAAlAAAAAQAAAA0AAAAAkAAAAEgAAACQAAAASAAAAAAAAAAAAAAAAAAAABcAAAAUAAAAAAAAAAAAAAD/fwAA/38AAAABAAAJAAAABAAAAAAAAAAhAAAAQAAAADwAAACHAAAAACEAAAAAAAAAAAAAAAAAAAAAAABLBAAAAAAAAAIAAABBAgAAXicAAO4GAAAIAAgASwQAAFEG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399530" cy="1126490"/>
                          <a:chOff x="0" y="0"/>
                          <a:chExt cx="6399530" cy="1126490"/>
                        </a:xfrm>
                      </wpg:grpSpPr>
                      <wps:wsp>
                        <wps:cNvPr id="45" name=""/>
                        <wps:cNvSpPr>
                          <a:extLst>
                            <a:ext uri="sm">
                              <sm:smNativeData xmlns:sm="sm" val="SMDATA_15_NB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cAAAAAgAAAAAAAAAAAAAAAAAAAAgAAAFQEAAAAAAAAAgAAAEECAABUJwAA7gY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5715" y="-635"/>
                            <a:ext cx="6393180" cy="11264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393180" b="1126490"/>
                            <a:pathLst>
                              <a:path w="6393180" h="1126490">
                                <a:moveTo>
                                  <a:pt x="1802130" y="0"/>
                                </a:moveTo>
                                <a:lnTo>
                                  <a:pt x="179578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715"/>
                                </a:lnTo>
                                <a:lnTo>
                                  <a:pt x="1795780" y="5715"/>
                                </a:lnTo>
                                <a:lnTo>
                                  <a:pt x="1795780" y="1120140"/>
                                </a:lnTo>
                                <a:lnTo>
                                  <a:pt x="0" y="1120140"/>
                                </a:lnTo>
                                <a:lnTo>
                                  <a:pt x="0" y="1126490"/>
                                </a:lnTo>
                                <a:lnTo>
                                  <a:pt x="1795780" y="1126490"/>
                                </a:lnTo>
                                <a:lnTo>
                                  <a:pt x="1802130" y="1126490"/>
                                </a:lnTo>
                                <a:lnTo>
                                  <a:pt x="1802130" y="1120140"/>
                                </a:lnTo>
                                <a:lnTo>
                                  <a:pt x="1802130" y="5715"/>
                                </a:lnTo>
                                <a:lnTo>
                                  <a:pt x="1802130" y="0"/>
                                </a:lnTo>
                                <a:close/>
                                <a:moveTo>
                                  <a:pt x="6392545" y="0"/>
                                </a:moveTo>
                                <a:lnTo>
                                  <a:pt x="6386830" y="0"/>
                                </a:lnTo>
                                <a:lnTo>
                                  <a:pt x="1802130" y="0"/>
                                </a:lnTo>
                                <a:lnTo>
                                  <a:pt x="1802130" y="5715"/>
                                </a:lnTo>
                                <a:lnTo>
                                  <a:pt x="6386830" y="5715"/>
                                </a:lnTo>
                                <a:lnTo>
                                  <a:pt x="6386830" y="1120140"/>
                                </a:lnTo>
                                <a:lnTo>
                                  <a:pt x="1802130" y="1120140"/>
                                </a:lnTo>
                                <a:lnTo>
                                  <a:pt x="1802130" y="1126490"/>
                                </a:lnTo>
                                <a:lnTo>
                                  <a:pt x="6386830" y="1126490"/>
                                </a:lnTo>
                                <a:lnTo>
                                  <a:pt x="6392545" y="1126490"/>
                                </a:lnTo>
                                <a:lnTo>
                                  <a:pt x="6392545" y="1120140"/>
                                </a:lnTo>
                                <a:lnTo>
                                  <a:pt x="6392545" y="5715"/>
                                </a:lnTo>
                                <a:lnTo>
                                  <a:pt x="63925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6" name=""/>
                        <wps:cNvSpPr txBox="1">
                          <a:extLst>
                            <a:ext uri="sm">
                              <sm:smNativeData xmlns:sm="sm" val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cAAAAAgAAAAAAAAAAAAAAAAAAAAgAAAFAEAAAAAAAAAgAAAEYCAAAWCwAA5QY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3175" y="2540"/>
                            <a:ext cx="1802130" cy="1120775"/>
                          </a:xfrm>
                          <a:prstGeom prst="rect">
                            <a:avLst/>
                          </a:prstGeom>
                          <a:noFill/>
                          <a:ln w="5715"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>
                            <w:p>
                              <w:pPr>
                                <w:ind w:left="105"/>
                                <w:spacing w:before="2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4" w:percent="96"/>
                                  <w:sz w:val="20"/>
                                </w:rPr>
                                <w:t>Verifica</w:t>
                              </w:r>
                              <w:r>
                                <w:rPr>
                                  <w:spacing w:val="-10" w:percent="8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3" w:percent="97"/>
                                  <w:sz w:val="20"/>
                                </w:rPr>
                                <w:t>finale</w:t>
                              </w:r>
                              <w:r>
                                <w:rPr>
                                  <w:spacing w:val="-9" w:percent="9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3" w:percent="97"/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-12" w:percent="8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3" w:percent="97"/>
                                  <w:sz w:val="20"/>
                                </w:rPr>
                                <w:t>PEI.</w:t>
                              </w:r>
                              <w:r>
                                <w:rPr>
                                  <w:sz w:val="20"/>
                                </w:rPr>
                              </w:r>
                            </w:p>
                            <w:p>
                              <w:pPr>
                                <w:ind w:left="105" w:right="235"/>
                                <w:spacing w:before="181" w:line="259" w:lineRule="auto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Valutazione globale dei risultati</w:t>
                              </w:r>
                              <w:r>
                                <w:rPr>
                                  <w:spacing w:val="-40" w:percent="5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raggiunti (con riferimento agli</w:t>
                              </w:r>
                              <w:r>
                                <w:rPr>
                                  <w:spacing w:val="1" w:percent="10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elementi di verifica delle varie</w:t>
                              </w:r>
                              <w:r>
                                <w:rPr>
                                  <w:spacing w:val="1" w:percent="10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Sezioni</w:t>
                              </w:r>
                              <w:r>
                                <w:rPr>
                                  <w:spacing w:val="-3" w:percent="9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del</w:t>
                              </w:r>
                              <w:r>
                                <w:rPr>
                                  <w:spacing w:val="-2" w:percent="9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PEI).</w:t>
                              </w:r>
                              <w:r>
                                <w:rPr>
                                  <w:sz w:val="18"/>
                                </w:rPr>
                              </w:r>
                            </w:p>
                          </w:txbxContent>
                        </wps:txbx>
                        <wps:bodyPr spcFirstLastPara="1" vertOverflow="clip" horzOverflow="clip" lIns="0" tIns="0" rIns="0" bIns="0" upright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4.95pt;margin-top:28.85pt;mso-position-horizontal-relative:page;width:503.90pt;height:88.70pt;z-index:251658284;mso-wrap-distance-left:0.00pt;mso-wrap-distance-right:0.00pt" coordorigin="1099,1617" coordsize="10078,1774">
                <v:shape id="" o:spid="_x0000_s1064" style="position:absolute;left:1108;top:1616;width:10068;height:1774" coordsize="10068,1774" path="m2838,0l2828,0l0,0l0,9l2828,9l2828,1764l0,1764l0,1774l2828,1774l2838,1774l2838,1764l2838,9l2838,9l2838,0xm10067,0l10058,0l2838,0l2838,9l10058,9l10058,1764l2838,1764l2838,1774l10058,1774l10067,1774l10067,1764l10067,9l10067,9l10067,0xe" stroked="f" fillcolor="#000000" v:ext="SMDATA_14_NB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<v:fill color2="#000000" type="solid" angle="180"/>
                </v:shape>
                <v:shape id="" o:spid="_x0000_s1065" type="#_x0000_t202" style="position:absolute;left:1104;top:1621;width:2838;height:1765" strokeweight="0.45pt" filled="f" v:ext="SMDATA_14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 o:insetmode="custom">
                  <v:textbox inset="0.0pt,0.0pt,0.0pt,0.0pt">
                    <w:txbxContent>
                      <w:p>
                        <w:pPr>
                          <w:ind w:left="105"/>
                          <w:spacing w:before="2"/>
                          <w:rPr>
                            <w:sz w:val="20"/>
                          </w:rPr>
                        </w:pPr>
                        <w:r>
                          <w:rPr>
                            <w:spacing w:val="-4" w:percent="96"/>
                            <w:sz w:val="20"/>
                          </w:rPr>
                          <w:t>Verifica</w:t>
                        </w:r>
                        <w:r>
                          <w:rPr>
                            <w:spacing w:val="-10" w:percent="89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3" w:percent="97"/>
                            <w:sz w:val="20"/>
                          </w:rPr>
                          <w:t>finale</w:t>
                        </w:r>
                        <w:r>
                          <w:rPr>
                            <w:spacing w:val="-9" w:percent="9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3" w:percent="97"/>
                            <w:sz w:val="20"/>
                          </w:rPr>
                          <w:t>del</w:t>
                        </w:r>
                        <w:r>
                          <w:rPr>
                            <w:spacing w:val="-12" w:percent="87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3" w:percent="97"/>
                            <w:sz w:val="20"/>
                          </w:rPr>
                          <w:t>PEI.</w:t>
                        </w:r>
                        <w:r>
                          <w:rPr>
                            <w:sz w:val="20"/>
                          </w:rPr>
                        </w:r>
                      </w:p>
                      <w:p>
                        <w:pPr>
                          <w:ind w:left="105" w:right="235"/>
                          <w:spacing w:before="181" w:line="259" w:lineRule="auto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Valutazione globale dei risultati</w:t>
                        </w:r>
                        <w:r>
                          <w:rPr>
                            <w:spacing w:val="-40" w:percent="5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raggiunti (con riferimento agli</w:t>
                        </w:r>
                        <w:r>
                          <w:rPr>
                            <w:spacing w:val="1" w:percent="10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elementi di verifica delle varie</w:t>
                        </w:r>
                        <w:r>
                          <w:rPr>
                            <w:spacing w:val="1" w:percent="10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Sezioni</w:t>
                        </w:r>
                        <w:r>
                          <w:rPr>
                            <w:spacing w:val="-3" w:percent="9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del</w:t>
                        </w:r>
                        <w:r>
                          <w:rPr>
                            <w:spacing w:val="-2" w:percent="9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PEI).</w:t>
                        </w:r>
                        <w:r>
                          <w:rPr>
                            <w:sz w:val="18"/>
                          </w:rPr>
                        </w:r>
                      </w:p>
                    </w:txbxContent>
                  </v:textbox>
                </v:shape>
                <w10:wrap type="topAndBottom" anchorx="page" anchory="text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251658308" behindDoc="0" locked="0" layoutInCell="0" hidden="0" allowOverlap="1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68" name="image1.png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1.png 20"/>
                    <pic:cNvPicPr>
                      <a:picLocks noChangeAspect="1"/>
                      <a:extLst>
                        <a:ext uri="sm">
                          <sm:smNativeData xmlns:sm="sm" val="SMDATA_17_NB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CHAAAAAKAAAAAAAAAAAAAAAAAAAAAAAAAsAQAAAAAAAAAAAACiPQAA+AIAAPgCAAAIAAg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t>Verifica</w:t>
      </w:r>
      <w:r>
        <w:rPr>
          <w:spacing w:val="-2" w:percent="98"/>
        </w:rPr>
        <w:t xml:space="preserve"> </w:t>
      </w:r>
      <w:r>
        <w:t>finale/Proposte</w:t>
      </w:r>
      <w:r>
        <w:rPr>
          <w:spacing w:val="-2" w:percent="98"/>
        </w:rPr>
        <w:t xml:space="preserve"> </w:t>
      </w:r>
      <w:r>
        <w:t>per</w:t>
      </w:r>
      <w:r>
        <w:rPr>
          <w:spacing w:val="-4" w:percent="97"/>
        </w:rPr>
        <w:t xml:space="preserve"> </w:t>
      </w:r>
      <w:r>
        <w:t>le</w:t>
      </w:r>
      <w:r>
        <w:rPr>
          <w:spacing w:val="-1" w:percent="99"/>
        </w:rPr>
        <w:t xml:space="preserve"> </w:t>
      </w:r>
      <w:r>
        <w:t>risorse</w:t>
      </w:r>
      <w:r>
        <w:rPr>
          <w:spacing w:val="-2" w:percent="98"/>
        </w:rPr>
        <w:t xml:space="preserve"> </w:t>
      </w:r>
      <w:r>
        <w:t>professionali</w:t>
      </w:r>
      <w:r>
        <w:rPr>
          <w:spacing w:val="-4" w:percent="97"/>
        </w:rPr>
        <w:t xml:space="preserve"> </w:t>
      </w:r>
      <w:r>
        <w:t>e</w:t>
      </w:r>
      <w:r>
        <w:rPr>
          <w:spacing w:val="-1" w:percent="99"/>
        </w:rPr>
        <w:t xml:space="preserve"> </w:t>
      </w:r>
      <w:r>
        <w:t>i</w:t>
      </w:r>
      <w:r>
        <w:rPr>
          <w:spacing w:val="-4" w:percent="97"/>
        </w:rPr>
        <w:t xml:space="preserve"> </w:t>
      </w:r>
      <w:r>
        <w:t>servizi</w:t>
      </w:r>
      <w:r>
        <w:rPr>
          <w:spacing w:val="-1" w:percent="99"/>
        </w:rPr>
        <w:t xml:space="preserve"> </w:t>
      </w:r>
      <w:r>
        <w:t>di</w:t>
      </w:r>
      <w:r>
        <w:rPr>
          <w:spacing w:val="-2" w:percent="98"/>
        </w:rPr>
        <w:t xml:space="preserve"> </w:t>
      </w:r>
      <w:r>
        <w:t>supporto</w:t>
      </w:r>
      <w:r>
        <w:rPr>
          <w:spacing w:val="-2" w:percent="98"/>
        </w:rPr>
        <w:t xml:space="preserve"> </w:t>
      </w:r>
      <w:r>
        <w:t>necessari</w:t>
      </w:r>
    </w:p>
    <w:p>
      <w:pPr>
        <w:pStyle w:val="para1"/>
        <w:spacing w:before="5"/>
        <w:rPr>
          <w:b/>
          <w:sz w:val="7"/>
        </w:rPr>
      </w:pPr>
      <w:r>
        <w:rPr>
          <w:b/>
          <w:sz w:val="7"/>
        </w:rPr>
      </w:r>
    </w:p>
    <w:p>
      <w:pPr>
        <w:pStyle w:val="para1"/>
        <w:spacing w:before="1"/>
        <w:rPr>
          <w:b/>
          <w:sz w:val="11"/>
        </w:rPr>
      </w:pPr>
      <w:r>
        <w:rPr>
          <w:b/>
          <w:sz w:val="11"/>
        </w:rPr>
      </w:r>
    </w:p>
    <w:p>
      <w:pPr>
        <w:ind w:left="147"/>
        <w:spacing w:before="101"/>
        <w:rPr>
          <w:b/>
          <w:sz w:val="20"/>
        </w:rPr>
      </w:pPr>
      <w:r>
        <w:rPr>
          <w:b/>
        </w:rPr>
        <w:t>Aggiornamento</w:t>
      </w:r>
      <w:r>
        <w:rPr>
          <w:b/>
          <w:spacing w:val="-6" w:percent="95"/>
        </w:rPr>
        <w:t xml:space="preserve"> </w:t>
      </w:r>
      <w:r>
        <w:rPr>
          <w:b/>
        </w:rPr>
        <w:t>delle</w:t>
      </w:r>
      <w:r>
        <w:rPr>
          <w:b/>
          <w:spacing w:val="-3" w:percent="97"/>
        </w:rPr>
        <w:t xml:space="preserve"> </w:t>
      </w:r>
      <w:r>
        <w:rPr>
          <w:b/>
        </w:rPr>
        <w:t>condizioni</w:t>
      </w:r>
      <w:r>
        <w:rPr>
          <w:b/>
          <w:spacing w:val="-4" w:percent="96"/>
        </w:rPr>
        <w:t xml:space="preserve"> </w:t>
      </w:r>
      <w:r>
        <w:rPr>
          <w:b/>
        </w:rPr>
        <w:t>di</w:t>
      </w:r>
      <w:r>
        <w:rPr>
          <w:b/>
          <w:spacing w:val="-6" w:percent="95"/>
        </w:rPr>
        <w:t xml:space="preserve"> </w:t>
      </w:r>
      <w:r>
        <w:rPr>
          <w:b/>
        </w:rPr>
        <w:t>contesto</w:t>
      </w:r>
      <w:r>
        <w:rPr>
          <w:b/>
          <w:spacing w:val="-4" w:percent="96"/>
        </w:rPr>
        <w:t xml:space="preserve"> </w:t>
      </w:r>
      <w:r>
        <w:rPr>
          <w:b/>
        </w:rPr>
        <w:t>e</w:t>
      </w:r>
      <w:r>
        <w:rPr>
          <w:b/>
          <w:spacing w:val="-2" w:percent="98"/>
        </w:rPr>
        <w:t xml:space="preserve"> </w:t>
      </w:r>
      <w:r>
        <w:rPr>
          <w:b/>
        </w:rPr>
        <w:t>progettazione</w:t>
      </w:r>
      <w:r>
        <w:rPr>
          <w:b/>
          <w:spacing w:val="-6" w:percent="95"/>
        </w:rPr>
        <w:t xml:space="preserve"> </w:t>
      </w:r>
      <w:r>
        <w:rPr>
          <w:b/>
        </w:rPr>
        <w:t>per</w:t>
      </w:r>
      <w:r>
        <w:rPr>
          <w:b/>
          <w:spacing w:val="-4" w:percent="96"/>
        </w:rPr>
        <w:t xml:space="preserve"> </w:t>
      </w:r>
      <w:r>
        <w:rPr>
          <w:b/>
        </w:rPr>
        <w:t>l’a.s.</w:t>
      </w:r>
      <w:r>
        <w:rPr>
          <w:b/>
          <w:spacing w:val="-2" w:percent="98"/>
        </w:rPr>
        <w:t xml:space="preserve"> </w:t>
      </w:r>
      <w:r>
        <w:rPr>
          <w:b/>
        </w:rPr>
        <w:t>successivo</w:t>
      </w:r>
      <w:r>
        <w:rPr>
          <w:b/>
          <w:spacing w:val="8" w:percent="107"/>
        </w:rPr>
        <w:t xml:space="preserve"> </w:t>
      </w:r>
      <w:r>
        <w:rPr>
          <w:b/>
          <w:sz w:val="20"/>
        </w:rPr>
        <w:t>[Sez.</w:t>
      </w:r>
      <w:r>
        <w:rPr>
          <w:b/>
          <w:spacing w:val="-3" w:percent="97"/>
          <w:sz w:val="20"/>
        </w:rPr>
        <w:t xml:space="preserve"> </w:t>
      </w:r>
      <w:r>
        <w:rPr>
          <w:b/>
          <w:sz w:val="20"/>
        </w:rPr>
        <w:t>5-6-7]</w:t>
      </w:r>
      <w:r>
        <w:rPr>
          <w:b/>
          <w:sz w:val="20"/>
        </w:rPr>
      </w:r>
    </w:p>
    <w:p>
      <w:pPr>
        <w:pStyle w:val="para1"/>
        <w:spacing w:before="10"/>
        <w:rPr>
          <w:b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8287" behindDoc="1" locked="0" layoutInCell="0" hidden="0" allowOverlap="1">
                <wp:simplePos x="0" y="0"/>
                <wp:positionH relativeFrom="page">
                  <wp:posOffset>697865</wp:posOffset>
                </wp:positionH>
                <wp:positionV relativeFrom="paragraph">
                  <wp:posOffset>184785</wp:posOffset>
                </wp:positionV>
                <wp:extent cx="6399530" cy="895350"/>
                <wp:effectExtent l="2540" t="2540" r="0" b="2540"/>
                <wp:wrapTopAndBottom/>
                <wp:docPr id="47" name="Gruppo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val="SMDATA_5_NBklZRMAAAAlAAAAAQAAAA0AAAAAkAAAAEgAAACQAAAASAAAAAAAAAAAAAAAAAAAABcAAAAUAAAAAAAAAAAAAAD/fwAA/38AAAABAAAJAAAABAAAAAAAAAAhAAAAQAAAADwAAACLAAAAACEAAAAAAAAAAAAAAAAAAAAAAABLBAAAAAAAAAIAAAAjAQAAXicAAIIFAAAIAAgASwQAAFoQ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399530" cy="895350"/>
                          <a:chOff x="0" y="0"/>
                          <a:chExt cx="6399530" cy="895350"/>
                        </a:xfrm>
                      </wpg:grpSpPr>
                      <wps:wsp>
                        <wps:cNvPr id="48" name=""/>
                        <wps:cNvSpPr>
                          <a:extLst>
                            <a:ext uri="sm">
                              <sm:smNativeData xmlns:sm="sm" val="SMDATA_15_NB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sAAAAAgAAAAAAAAAAAAAAAAAAAAgAAAFQEAAAAAAAAAgAAACMBAABUJwAAggU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5715" y="0"/>
                            <a:ext cx="6393180" cy="8953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393180" b="895350"/>
                            <a:pathLst>
                              <a:path w="6393180" h="895350">
                                <a:moveTo>
                                  <a:pt x="2161540" y="6350"/>
                                </a:moveTo>
                                <a:lnTo>
                                  <a:pt x="2155190" y="6350"/>
                                </a:lnTo>
                                <a:lnTo>
                                  <a:pt x="2155190" y="889000"/>
                                </a:lnTo>
                                <a:lnTo>
                                  <a:pt x="0" y="889000"/>
                                </a:lnTo>
                                <a:lnTo>
                                  <a:pt x="0" y="895350"/>
                                </a:lnTo>
                                <a:lnTo>
                                  <a:pt x="2155190" y="895350"/>
                                </a:lnTo>
                                <a:lnTo>
                                  <a:pt x="2161540" y="895350"/>
                                </a:lnTo>
                                <a:lnTo>
                                  <a:pt x="2161540" y="889000"/>
                                </a:lnTo>
                                <a:lnTo>
                                  <a:pt x="2161540" y="6350"/>
                                </a:lnTo>
                                <a:close/>
                                <a:moveTo>
                                  <a:pt x="2161540" y="0"/>
                                </a:moveTo>
                                <a:lnTo>
                                  <a:pt x="215519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350"/>
                                </a:lnTo>
                                <a:lnTo>
                                  <a:pt x="2155190" y="6350"/>
                                </a:lnTo>
                                <a:lnTo>
                                  <a:pt x="2161540" y="6350"/>
                                </a:lnTo>
                                <a:lnTo>
                                  <a:pt x="2161540" y="0"/>
                                </a:lnTo>
                                <a:close/>
                                <a:moveTo>
                                  <a:pt x="6392545" y="6350"/>
                                </a:moveTo>
                                <a:lnTo>
                                  <a:pt x="6386830" y="6350"/>
                                </a:lnTo>
                                <a:lnTo>
                                  <a:pt x="6386830" y="889000"/>
                                </a:lnTo>
                                <a:lnTo>
                                  <a:pt x="2161540" y="889000"/>
                                </a:lnTo>
                                <a:lnTo>
                                  <a:pt x="2161540" y="895350"/>
                                </a:lnTo>
                                <a:lnTo>
                                  <a:pt x="6386830" y="895350"/>
                                </a:lnTo>
                                <a:lnTo>
                                  <a:pt x="6392545" y="895350"/>
                                </a:lnTo>
                                <a:lnTo>
                                  <a:pt x="6392545" y="889000"/>
                                </a:lnTo>
                                <a:lnTo>
                                  <a:pt x="6392545" y="6350"/>
                                </a:lnTo>
                                <a:close/>
                                <a:moveTo>
                                  <a:pt x="6392545" y="0"/>
                                </a:moveTo>
                                <a:lnTo>
                                  <a:pt x="6386830" y="0"/>
                                </a:lnTo>
                                <a:lnTo>
                                  <a:pt x="2161540" y="0"/>
                                </a:lnTo>
                                <a:lnTo>
                                  <a:pt x="2161540" y="6350"/>
                                </a:lnTo>
                                <a:lnTo>
                                  <a:pt x="6386830" y="6350"/>
                                </a:lnTo>
                                <a:lnTo>
                                  <a:pt x="6392545" y="6350"/>
                                </a:lnTo>
                                <a:lnTo>
                                  <a:pt x="63925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9" name=""/>
                        <wps:cNvSpPr txBox="1">
                          <a:extLst>
                            <a:ext uri="sm">
                              <sm:smNativeData xmlns:sm="sm" val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sAAAAAgAAAAAAAAAAAAAAAAAAAAgAAAFAEAAAAAAAAAgAAACgBAABNDQAAeAU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3175" y="3175"/>
                            <a:ext cx="2162175" cy="889000"/>
                          </a:xfrm>
                          <a:prstGeom prst="rect">
                            <a:avLst/>
                          </a:prstGeom>
                          <a:noFill/>
                          <a:ln w="5715"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>
                            <w:p>
                              <w:pPr>
                                <w:ind w:left="105" w:right="106"/>
                                <w:spacing w:before="2" w:line="259" w:lineRule="auto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Suggerimenti, proposte, strategie che</w:t>
                              </w:r>
                              <w:r>
                                <w:rPr>
                                  <w:spacing w:val="1" w:percent="10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hanno particolarmente funzionato e che</w:t>
                              </w:r>
                              <w:r>
                                <w:rPr>
                                  <w:spacing w:val="-40" w:percent="5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potrebbero essere riproposti; criticità</w:t>
                              </w:r>
                              <w:r>
                                <w:rPr>
                                  <w:spacing w:val="1" w:percent="10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emerse</w:t>
                              </w:r>
                              <w:r>
                                <w:rPr>
                                  <w:spacing w:val="-1" w:percent="9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su</w:t>
                              </w:r>
                              <w:r>
                                <w:rPr>
                                  <w:spacing w:val="-1" w:percent="9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cui</w:t>
                              </w:r>
                              <w:r>
                                <w:rPr>
                                  <w:spacing w:val="-2" w:percent="9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intervenire,</w:t>
                              </w:r>
                              <w:r>
                                <w:rPr>
                                  <w:spacing w:val="-1" w:percent="9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etc.</w:t>
                              </w:r>
                              <w:r>
                                <w:rPr>
                                  <w:sz w:val="18"/>
                                </w:rPr>
                              </w:r>
                            </w:p>
                          </w:txbxContent>
                        </wps:txbx>
                        <wps:bodyPr spcFirstLastPara="1" vertOverflow="clip" horzOverflow="clip" lIns="0" tIns="0" rIns="0" bIns="0" upright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4.95pt;margin-top:14.55pt;mso-position-horizontal-relative:page;width:503.90pt;height:70.50pt;z-index:251658287;mso-wrap-distance-left:0.00pt;mso-wrap-distance-right:0.00pt" coordorigin="1099,4186" coordsize="10078,1410">
                <v:shape id="" o:spid="_x0000_s1066" style="position:absolute;left:1108;top:4186;width:10068;height:1410" coordsize="10068,1410" path="m3404,10l3394,10l3394,1400l0,1400l0,1410l3394,1410l3404,1410l3404,1400l3404,10xm3404,0l3394,0l0,0l0,10l3394,10l3404,10l3404,0xm10067,10l10058,10l10058,1400l3404,1400l3404,1410l10058,1410l10067,1410l10067,1400l10067,10xm10067,0l10058,0l3404,0l3404,10l10058,10l10067,10l10067,0xe" stroked="f" fillcolor="#000000" v:ext="SMDATA_14_NB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<v:fill color2="#000000" type="solid" angle="180"/>
                </v:shape>
                <v:shape id="" o:spid="_x0000_s1067" type="#_x0000_t202" style="position:absolute;left:1104;top:4191;width:3405;height:1400" strokeweight="0.45pt" filled="f" v:ext="SMDATA_14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 o:insetmode="custom">
                  <v:textbox inset="0.0pt,0.0pt,0.0pt,0.0pt">
                    <w:txbxContent>
                      <w:p>
                        <w:pPr>
                          <w:ind w:left="105" w:right="106"/>
                          <w:spacing w:before="2" w:line="259" w:lineRule="auto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Suggerimenti, proposte, strategie che</w:t>
                        </w:r>
                        <w:r>
                          <w:rPr>
                            <w:spacing w:val="1" w:percent="10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hanno particolarmente funzionato e che</w:t>
                        </w:r>
                        <w:r>
                          <w:rPr>
                            <w:spacing w:val="-40" w:percent="5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potrebbero essere riproposti; criticità</w:t>
                        </w:r>
                        <w:r>
                          <w:rPr>
                            <w:spacing w:val="1" w:percent="10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emerse</w:t>
                        </w:r>
                        <w:r>
                          <w:rPr>
                            <w:spacing w:val="-1" w:percent="99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su</w:t>
                        </w:r>
                        <w:r>
                          <w:rPr>
                            <w:spacing w:val="-1" w:percent="99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cui</w:t>
                        </w:r>
                        <w:r>
                          <w:rPr>
                            <w:spacing w:val="-2" w:percent="9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intervenire,</w:t>
                        </w:r>
                        <w:r>
                          <w:rPr>
                            <w:spacing w:val="-1" w:percent="99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etc.</w:t>
                        </w:r>
                        <w:r>
                          <w:rPr>
                            <w:sz w:val="18"/>
                          </w:rPr>
                        </w:r>
                      </w:p>
                    </w:txbxContent>
                  </v:textbox>
                </v:shape>
                <w10:wrap type="topAndBottom" anchorx="page" anchory="text"/>
              </v:group>
            </w:pict>
          </mc:Fallback>
        </mc:AlternateContent>
      </w:r>
      <w:r>
        <w:rPr>
          <w:b/>
        </w:rPr>
      </w:r>
    </w:p>
    <w:p>
      <w:pPr>
        <w:pStyle w:val="para1"/>
        <w:spacing w:before="1"/>
        <w:rPr>
          <w:b/>
          <w:sz w:val="13"/>
        </w:rPr>
      </w:pPr>
      <w:r>
        <w:rPr>
          <w:b/>
          <w:sz w:val="13"/>
        </w:rPr>
      </w:r>
    </w:p>
    <w:p>
      <w:pPr>
        <w:pStyle w:val="para2"/>
        <w:ind w:left="147" w:right="2626" w:firstLine="0"/>
        <w:spacing w:before="100" w:line="418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68" behindDoc="1" locked="0" layoutInCell="0" hidden="0" allowOverlap="1">
                <wp:simplePos x="0" y="0"/>
                <wp:positionH relativeFrom="page">
                  <wp:posOffset>431165</wp:posOffset>
                </wp:positionH>
                <wp:positionV relativeFrom="paragraph">
                  <wp:posOffset>276860</wp:posOffset>
                </wp:positionV>
                <wp:extent cx="6788785" cy="5715"/>
                <wp:effectExtent l="0" t="0" r="0" b="0"/>
                <wp:wrapNone/>
                <wp:docPr id="28" name="Rettangolo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NB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0AAAAAIAAAAAAAAAAAAAAAAAAAAAAAAKcCAAAAAAAAAgAAALQBAADDKQAACQAAAAgACACnAgAAOBg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88785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10" o:spid="_x0000_s1068" style="position:absolute;margin-left:33.95pt;margin-top:21.80pt;mso-position-horizontal-relative:page;width:534.55pt;height:0.45pt;z-index:251658268;mso-wrap-distance-left:9.00pt;mso-wrap-distance-top:0.00pt;mso-wrap-distance-right:9.00pt;mso-wrap-distance-bottom:0.00pt;mso-wrap-style:square" stroked="f" fillcolor="#000000" v:ext="SMDATA_15_NB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0AAAAAIAAAAAAAAAAAAAAAAAAAAAAAAKcCAAAAAAAAAgAAALQBAADDKQAACQAAAAgACACnAgAAOBgAACgAAAAIAAAAAQAAAAEAAAAwAAAAFAAAAAAAAAAAAP//AAABAAAA//8AAAEA">
                <v:fill color2="#000000" type="solid" angle="180"/>
                <w10:wrap type="none" anchorx="page" anchory="tex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307" behindDoc="0" locked="0" layoutInCell="0" hidden="0" allowOverlap="1">
                <wp:simplePos x="0" y="0"/>
                <wp:positionH relativeFrom="page">
                  <wp:posOffset>614680</wp:posOffset>
                </wp:positionH>
                <wp:positionV relativeFrom="paragraph">
                  <wp:posOffset>581660</wp:posOffset>
                </wp:positionV>
                <wp:extent cx="6575425" cy="5424805"/>
                <wp:effectExtent l="0" t="0" r="0" b="0"/>
                <wp:wrapNone/>
                <wp:docPr id="67" name="CasellaTesto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">
                            <sm:smNativeData xmlns:sm="sm" val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0AAAAAoAAAAAAAAAAAAAAAAAAAAAAAAMgDAAAAAAAAAgAAAJQDAABzKAAAXyEAAAgACADIAwAAGBo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575425" cy="5424805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Normal"/>
                              <w:name w:val="Tabella24"/>
                              <w:tabOrder w:val="0"/>
                              <w:jc w:val="left"/>
                              <w:tblInd w:w="5" w:type="dxa"/>
                              <w:tblW w:w="10343" w:type="dxa"/>
                              <w:pPr>
                                <w:ind w:left="5"/>
                              </w:pPr>
                              <w:tblLook w:val="01E0" w:firstRow="1" w:lastRow="1" w:firstColumn="1" w:lastColumn="1" w:noHBand="0" w:noVBand="0"/>
                            </w:tblPr>
                            <w:tblGrid>
                              <w:gridCol w:w="1550"/>
                              <w:gridCol w:w="3263"/>
                              <w:gridCol w:w="5025"/>
                              <w:gridCol w:w="505"/>
                            </w:tblGrid>
                            <w:tr>
                              <w:trPr>
                                <w:cantSplit w:val="0"/>
                                <w:trHeight w:val="755" w:hRule="atLeast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single" w:sz="4" w:space="0" w:color="000000" tmln="1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100" protected="0"/>
                                </w:tcPr>
                                <w:p>
                                  <w:pPr>
                                    <w:pStyle w:val="para6"/>
                                    <w:ind w:left="128" w:right="115"/>
                                    <w:spacing w:before="1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Assistenza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base</w:t>
                                  </w:r>
                                  <w:r>
                                    <w:rPr>
                                      <w:spacing w:val="-3" w:percent="9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(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per</w:t>
                                  </w:r>
                                  <w:r>
                                    <w:rPr>
                                      <w:b/>
                                      <w:spacing w:val="-3" w:percent="9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azioni</w:t>
                                  </w:r>
                                  <w:r>
                                    <w:rPr>
                                      <w:b/>
                                      <w:spacing w:val="-3" w:percent="9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di</w:t>
                                  </w:r>
                                  <w:r>
                                    <w:rPr>
                                      <w:b/>
                                      <w:spacing w:val="-3" w:percent="9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mera</w:t>
                                  </w:r>
                                  <w:r>
                                    <w:rPr>
                                      <w:b/>
                                      <w:spacing w:val="-2" w:percent="9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assistenza</w:t>
                                  </w:r>
                                  <w:r>
                                    <w:rPr>
                                      <w:b/>
                                      <w:spacing w:val="-46" w:percent="5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materiale, non riconducibili ad interventi</w:t>
                                  </w:r>
                                  <w:r>
                                    <w:rPr>
                                      <w:b/>
                                      <w:spacing w:val="1" w:percent="10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educativi</w:t>
                                  </w:r>
                                  <w:r>
                                    <w:rPr>
                                      <w:sz w:val="18"/>
                                    </w:rPr>
                                    <w:t>)</w:t>
                                  </w:r>
                                  <w:r>
                                    <w:rPr>
                                      <w:sz w:val="18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5530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single" w:sz="4" w:space="0" w:color="000000" tmln="1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100" protected="0"/>
                                </w:tcPr>
                                <w:p>
                                  <w:pPr>
                                    <w:pStyle w:val="para6"/>
                                    <w:ind w:left="106" w:right="178"/>
                                    <w:spacing w:before="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Assistenza specialistica all’autonomia e/o alla</w:t>
                                  </w:r>
                                  <w:r>
                                    <w:rPr>
                                      <w:spacing w:val="1" w:percent="10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comunicazione</w:t>
                                  </w:r>
                                  <w:r>
                                    <w:rPr>
                                      <w:spacing w:val="-5" w:percent="9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(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per</w:t>
                                  </w:r>
                                  <w:r>
                                    <w:rPr>
                                      <w:b/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azioni</w:t>
                                  </w:r>
                                  <w:r>
                                    <w:rPr>
                                      <w:b/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riconducibili</w:t>
                                  </w:r>
                                  <w:r>
                                    <w:rPr>
                                      <w:b/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ad</w:t>
                                  </w:r>
                                  <w:r>
                                    <w:rPr>
                                      <w:b/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interventi</w:t>
                                  </w:r>
                                  <w:r>
                                    <w:rPr>
                                      <w:b/>
                                      <w:spacing w:val="-51" w:percent="5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educativi</w:t>
                                  </w:r>
                                  <w:r>
                                    <w:rPr>
                                      <w:sz w:val="20"/>
                                    </w:rPr>
                                    <w:t>):</w:t>
                                  </w: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cantSplit w:val="0"/>
                                <w:trHeight w:val="352" w:hRule="atLeast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100" protected="0"/>
                                </w:tcPr>
                                <w:p>
                                  <w:pPr>
                                    <w:pStyle w:val="para6"/>
                                    <w:ind w:left="128"/>
                                    <w:spacing w:before="30"/>
                                    <w:tabs defTabSz="720">
                                      <w:tab w:val="left" w:pos="1602" w:leader="none"/>
                                    </w:tabs>
                                    <w:rPr>
                                      <w:rFonts w:ascii="Cambria Math" w:hAnsi="Cambria Math"/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igienica</w:t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20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5530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100" protected="0"/>
                                </w:tcPr>
                                <w:p>
                                  <w:pPr>
                                    <w:pStyle w:val="para6"/>
                                    <w:ind w:left="106"/>
                                    <w:spacing w:before="91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u w:color="auto" w:val="single"/>
                                    </w:rPr>
                                    <w:t>Comunicazione:</w:t>
                                  </w:r>
                                  <w:r>
                                    <w:rPr>
                                      <w:sz w:val="18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cantSplit w:val="0"/>
                                <w:trHeight w:val="341" w:hRule="atLeast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100" protected="0"/>
                                </w:tcPr>
                                <w:p>
                                  <w:pPr>
                                    <w:pStyle w:val="para6"/>
                                    <w:ind w:left="128"/>
                                    <w:spacing w:before="43"/>
                                    <w:tabs defTabSz="720">
                                      <w:tab w:val="left" w:pos="1633" w:leader="none"/>
                                    </w:tabs>
                                    <w:rPr>
                                      <w:rFonts w:ascii="Cambria Math" w:hAnsi="Cambria Math"/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spostamenti</w:t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20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5530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100" protected="0"/>
                                </w:tcPr>
                                <w:p>
                                  <w:pPr>
                                    <w:pStyle w:val="para6"/>
                                    <w:ind w:left="106"/>
                                    <w:spacing w:before="63"/>
                                    <w:tabs defTabSz="720">
                                      <w:tab w:val="left" w:pos="3714" w:leader="none"/>
                                    </w:tabs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assistenza</w:t>
                                  </w:r>
                                  <w:r>
                                    <w:rPr>
                                      <w:spacing w:val="-6" w:percent="92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3" w:percent="96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bambini/e</w:t>
                                  </w:r>
                                  <w:r>
                                    <w:rPr>
                                      <w:spacing w:val="-3" w:percent="96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-4" w:percent="95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disabilità</w:t>
                                  </w:r>
                                  <w:r>
                                    <w:rPr>
                                      <w:spacing w:val="-3" w:percent="96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visiva</w:t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cantSplit w:val="0"/>
                                <w:trHeight w:val="343" w:hRule="atLeast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100" protected="0"/>
                                </w:tcPr>
                                <w:p>
                                  <w:pPr>
                                    <w:pStyle w:val="para6"/>
                                    <w:ind w:left="128"/>
                                    <w:spacing w:before="66"/>
                                    <w:tabs defTabSz="720">
                                      <w:tab w:val="left" w:pos="1645" w:leader="none"/>
                                    </w:tabs>
                                    <w:rPr>
                                      <w:rFonts w:ascii="Cambria Math" w:hAnsi="Cambria Math"/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mensa</w:t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20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5530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100" protected="0"/>
                                </w:tcPr>
                                <w:p>
                                  <w:pPr>
                                    <w:pStyle w:val="para6"/>
                                    <w:ind w:left="106"/>
                                    <w:spacing w:before="43"/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assistenza</w:t>
                                  </w:r>
                                  <w:r>
                                    <w:rPr>
                                      <w:spacing w:val="-5" w:percent="94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" w:percent="99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bambini/e</w:t>
                                  </w:r>
                                  <w:r>
                                    <w:rPr>
                                      <w:spacing w:val="-1" w:percent="99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-3" w:percent="96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disabilità</w:t>
                                  </w:r>
                                  <w:r>
                                    <w:rPr>
                                      <w:spacing w:val="-3" w:percent="96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uditiva</w:t>
                                  </w:r>
                                  <w:r>
                                    <w:rPr>
                                      <w:spacing w:val="52" w:percent="165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 Math" w:hAnsi="Cambria Math"/>
                                      <w:w w:val="95"/>
                                      <w:sz w:val="18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cantSplit w:val="0"/>
                                <w:trHeight w:val="464" w:hRule="atLeast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100" protected="0"/>
                                </w:tcPr>
                                <w:p>
                                  <w:pPr>
                                    <w:pStyle w:val="para6"/>
                                    <w:ind w:left="128"/>
                                    <w:spacing w:before="86"/>
                                    <w:tabs defTabSz="720">
                                      <w:tab w:val="left" w:pos="1650" w:leader="none"/>
                                      <w:tab w:val="left" w:pos="4579" w:leader="dot"/>
                                    </w:tabs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altro</w:t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20"/>
                                    </w:rPr>
                                    <w:t xml:space="preserve">◻ </w:t>
                                  </w:r>
                                  <w:r>
                                    <w:rPr>
                                      <w:sz w:val="21"/>
                                    </w:rPr>
                                    <w:t>(specificare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21"/>
                                    </w:rPr>
                                    <w:tab/>
                                  </w:r>
                                  <w:r>
                                    <w:rPr>
                                      <w:sz w:val="21"/>
                                    </w:rPr>
                                    <w:t>)</w:t>
                                  </w:r>
                                  <w:r>
                                    <w:rPr>
                                      <w:sz w:val="21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5530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100" protected="0"/>
                                </w:tcPr>
                                <w:p>
                                  <w:pPr>
                                    <w:pStyle w:val="para6"/>
                                    <w:ind w:left="106" w:right="553"/>
                                    <w:spacing w:before="16" w:line="214" w:lineRule="exact"/>
                                    <w:tabs defTabSz="720">
                                      <w:tab w:val="left" w:pos="3688" w:leader="none"/>
                                    </w:tabs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assistenza</w:t>
                                  </w:r>
                                  <w:r>
                                    <w:rPr>
                                      <w:spacing w:val="-6" w:percent="92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ad</w:t>
                                  </w:r>
                                  <w:r>
                                    <w:rPr>
                                      <w:spacing w:val="-3" w:percent="96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alunni/e</w:t>
                                  </w:r>
                                  <w:r>
                                    <w:rPr>
                                      <w:spacing w:val="50" w:percent="163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-4" w:percent="95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disabilità</w:t>
                                  </w:r>
                                  <w:r>
                                    <w:rPr>
                                      <w:spacing w:val="-5" w:percent="94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intellettive</w:t>
                                  </w:r>
                                  <w:r>
                                    <w:rPr>
                                      <w:spacing w:val="-4" w:percent="95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e</w:t>
                                  </w:r>
                                  <w:r>
                                    <w:rPr>
                                      <w:spacing w:val="-1" w:percent="99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disturbi</w:t>
                                  </w:r>
                                  <w:r>
                                    <w:rPr>
                                      <w:spacing w:val="-4" w:percent="95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40" w:percent="50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9"/>
                                    </w:rPr>
                                    <w:t>neurosviluppo</w:t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cantSplit w:val="0"/>
                                <w:trHeight w:val="633" w:hRule="atLeast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100" protected="0"/>
                                </w:tcPr>
                                <w:p>
                                  <w:pPr>
                                    <w:pStyle w:val="para6"/>
                                    <w:ind w:left="128"/>
                                    <w:spacing w:line="216" w:lineRule="exac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Dati</w:t>
                                  </w:r>
                                  <w:r>
                                    <w:rPr>
                                      <w:spacing w:val="-6" w:percent="9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relativi</w:t>
                                  </w:r>
                                  <w:r>
                                    <w:rPr>
                                      <w:spacing w:val="-5" w:percent="9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all’assistenza</w:t>
                                  </w:r>
                                  <w:r>
                                    <w:rPr>
                                      <w:spacing w:val="-6" w:percent="9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3" w:percent="9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base</w:t>
                                  </w:r>
                                  <w:r>
                                    <w:rPr>
                                      <w:spacing w:val="-3" w:percent="9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(collaboratori</w:t>
                                  </w:r>
                                  <w:r>
                                    <w:rPr>
                                      <w:spacing w:val="-5" w:percent="9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scolastici,</w:t>
                                  </w:r>
                                  <w:r>
                                    <w:rPr>
                                      <w:sz w:val="18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128"/>
                                    <w:spacing w:before="1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organizzazione</w:t>
                                  </w:r>
                                  <w:r>
                                    <w:rPr>
                                      <w:spacing w:val="-5" w:percent="9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oraria</w:t>
                                  </w:r>
                                  <w:r>
                                    <w:rPr>
                                      <w:spacing w:val="-6" w:percent="9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ritenuta</w:t>
                                  </w:r>
                                  <w:r>
                                    <w:rPr>
                                      <w:spacing w:val="-5" w:percent="9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necessaria)</w:t>
                                  </w:r>
                                </w:p>
                              </w:tc>
                              <w:tc>
                                <w:tcPr>
                                  <w:tcW w:w="5530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100" protected="0"/>
                                </w:tcPr>
                                <w:p>
                                  <w:pPr>
                                    <w:pStyle w:val="para6"/>
                                    <w:spacing w:before="9"/>
                                    <w:rPr>
                                      <w:b/>
                                      <w:sz w:val="31"/>
                                    </w:rPr>
                                  </w:pPr>
                                  <w:r>
                                    <w:rPr>
                                      <w:b/>
                                      <w:sz w:val="31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106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u w:color="auto" w:val="single"/>
                                    </w:rPr>
                                    <w:t>Educazione</w:t>
                                  </w:r>
                                  <w:r>
                                    <w:rPr>
                                      <w:spacing w:val="-2" w:percent="97"/>
                                      <w:sz w:val="18"/>
                                      <w:u w:color="auto"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u w:color="auto" w:val="single"/>
                                    </w:rPr>
                                    <w:t>e</w:t>
                                  </w:r>
                                  <w:r>
                                    <w:rPr>
                                      <w:spacing w:val="-2" w:percent="97"/>
                                      <w:sz w:val="18"/>
                                      <w:u w:color="auto"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u w:color="auto" w:val="single"/>
                                    </w:rPr>
                                    <w:t>sviluppo</w:t>
                                  </w:r>
                                  <w:r>
                                    <w:rPr>
                                      <w:spacing w:val="-1" w:percent="99"/>
                                      <w:sz w:val="18"/>
                                      <w:u w:color="auto"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u w:color="auto" w:val="single"/>
                                    </w:rPr>
                                    <w:t>dell'autonomia,</w:t>
                                  </w:r>
                                  <w:r>
                                    <w:rPr>
                                      <w:spacing w:val="-3" w:percent="96"/>
                                      <w:sz w:val="18"/>
                                      <w:u w:color="auto"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u w:color="auto" w:val="single"/>
                                    </w:rPr>
                                    <w:t>nella:</w:t>
                                  </w:r>
                                  <w:r>
                                    <w:rPr>
                                      <w:sz w:val="18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cantSplit w:val="0"/>
                                <w:trHeight w:val="297" w:hRule="atLeast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100" protected="0"/>
                                </w:tcPr>
                                <w:p>
                                  <w:pPr>
                                    <w:pStyle w:val="para6"/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5530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100" protected="0"/>
                                </w:tcPr>
                                <w:p>
                                  <w:pPr>
                                    <w:pStyle w:val="para6"/>
                                    <w:ind w:left="106"/>
                                    <w:spacing w:before="32"/>
                                    <w:tabs defTabSz="720">
                                      <w:tab w:val="left" w:pos="1155" w:leader="none"/>
                                    </w:tabs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cura</w:t>
                                  </w:r>
                                  <w:r>
                                    <w:rPr>
                                      <w:spacing w:val="-14" w:percent="83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9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4" w:percent="83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9"/>
                                    </w:rPr>
                                    <w:t>sé</w:t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cantSplit w:val="0"/>
                                <w:trHeight w:val="300" w:hRule="atLeast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100" protected="0"/>
                                </w:tcPr>
                                <w:p>
                                  <w:pPr>
                                    <w:pStyle w:val="para6"/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5530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100" protected="0"/>
                                </w:tcPr>
                                <w:p>
                                  <w:pPr>
                                    <w:pStyle w:val="para6"/>
                                    <w:ind w:left="106"/>
                                    <w:spacing w:before="35"/>
                                    <w:tabs defTabSz="720">
                                      <w:tab w:val="left" w:pos="1131" w:leader="none"/>
                                    </w:tabs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mensa</w:t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cantSplit w:val="0"/>
                                <w:trHeight w:val="307" w:hRule="atLeast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100" protected="0"/>
                                </w:tcPr>
                                <w:p>
                                  <w:pPr>
                                    <w:pStyle w:val="para6"/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5530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100" protected="0"/>
                                </w:tcPr>
                                <w:p>
                                  <w:pPr>
                                    <w:pStyle w:val="para6"/>
                                    <w:ind w:left="106"/>
                                    <w:spacing w:before="35"/>
                                    <w:tabs defTabSz="720">
                                      <w:tab w:val="left" w:pos="1138" w:leader="none"/>
                                      <w:tab w:val="left" w:pos="1513" w:leader="none"/>
                                      <w:tab w:val="left" w:pos="5175" w:leader="dot"/>
                                    </w:tabs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altro</w:t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  <w:tab/>
                                  </w:r>
                                  <w:r>
                                    <w:rPr>
                                      <w:sz w:val="19"/>
                                    </w:rPr>
                                    <w:t>(specificare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sz w:val="19"/>
                                    </w:rPr>
                                    <w:t>)</w:t>
                                  </w:r>
                                  <w:r>
                                    <w:rPr>
                                      <w:sz w:val="19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cantSplit w:val="0"/>
                                <w:trHeight w:val="267" w:hRule="atLeast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100" protected="0"/>
                                </w:tcPr>
                                <w:p>
                                  <w:pPr>
                                    <w:pStyle w:val="para6"/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5530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100" protected="0"/>
                                </w:tcPr>
                                <w:p>
                                  <w:pPr>
                                    <w:pStyle w:val="para6"/>
                                    <w:ind w:left="106"/>
                                    <w:spacing w:before="42" w:line="205" w:lineRule="exac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Dati</w:t>
                                  </w:r>
                                  <w:r>
                                    <w:rPr>
                                      <w:spacing w:val="-4" w:percent="9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relativi</w:t>
                                  </w:r>
                                  <w:r>
                                    <w:rPr>
                                      <w:spacing w:val="-4" w:percent="9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agli</w:t>
                                  </w:r>
                                  <w:r>
                                    <w:rPr>
                                      <w:spacing w:val="-2" w:percent="9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interventi</w:t>
                                  </w:r>
                                  <w:r>
                                    <w:rPr>
                                      <w:spacing w:val="-4" w:percent="9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educativi</w:t>
                                  </w:r>
                                  <w:r>
                                    <w:rPr>
                                      <w:spacing w:val="-2" w:percent="9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all’autonomia</w:t>
                                  </w:r>
                                  <w:r>
                                    <w:rPr>
                                      <w:spacing w:val="-5" w:percent="9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</w:t>
                                  </w:r>
                                  <w:r>
                                    <w:rPr>
                                      <w:spacing w:val="-1" w:percent="9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alla</w:t>
                                  </w:r>
                                  <w:r>
                                    <w:rPr>
                                      <w:sz w:val="18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cantSplit w:val="0"/>
                                <w:trHeight w:val="232" w:hRule="atLeast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100" protected="0"/>
                                </w:tcPr>
                                <w:p>
                                  <w:pPr>
                                    <w:pStyle w:val="para6"/>
                                    <w:rPr>
                                      <w:rFonts w:ascii="Times New Roman" w:hAnsi="Times New Roman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16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5530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single" w:sz="4" w:space="0" w:color="000000" tmln="10, 20, 20, 0, 0"/>
                                  </w:tcBorders>
                                  <w:tmTcPr id="1696930100" protected="0"/>
                                </w:tcPr>
                                <w:p>
                                  <w:pPr>
                                    <w:pStyle w:val="para6"/>
                                    <w:ind w:left="106"/>
                                    <w:spacing w:before="7" w:line="205" w:lineRule="exac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comunicazione</w:t>
                                  </w:r>
                                  <w:r>
                                    <w:rPr>
                                      <w:spacing w:val="-4" w:percent="9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(educatori,</w:t>
                                  </w:r>
                                  <w:r>
                                    <w:rPr>
                                      <w:spacing w:val="-5" w:percent="9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organizzazione</w:t>
                                  </w:r>
                                  <w:r>
                                    <w:rPr>
                                      <w:spacing w:val="-3" w:percent="9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oraria</w:t>
                                  </w:r>
                                  <w:r>
                                    <w:rPr>
                                      <w:spacing w:val="-7" w:percent="9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ritenuta</w:t>
                                  </w:r>
                                  <w:r>
                                    <w:rPr>
                                      <w:sz w:val="18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cantSplit w:val="0"/>
                                <w:trHeight w:val="397" w:hRule="atLeast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double" w:sz="4" w:space="0" w:color="000000" tmln="3, 3, 3, 0, 0"/>
                                    <w:right w:val="single" w:sz="4" w:space="0" w:color="000000" tmln="10, 20, 20, 0, 0"/>
                                  </w:tcBorders>
                                  <w:tmTcPr id="1696930100" protected="0"/>
                                </w:tcPr>
                                <w:p>
                                  <w:pPr>
                                    <w:pStyle w:val="para6"/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5530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double" w:sz="4" w:space="0" w:color="000000" tmln="3, 3, 3, 0, 0"/>
                                    <w:right w:val="single" w:sz="4" w:space="0" w:color="000000" tmln="10, 20, 20, 0, 0"/>
                                  </w:tcBorders>
                                  <w:tmTcPr id="1696930100" protected="0"/>
                                </w:tcPr>
                                <w:p>
                                  <w:pPr>
                                    <w:pStyle w:val="para6"/>
                                    <w:ind w:left="106"/>
                                    <w:spacing w:before="7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necessaria)</w:t>
                                  </w:r>
                                </w:p>
                              </w:tc>
                            </w:tr>
                            <w:tr>
                              <w:trPr>
                                <w:cantSplit w:val="0"/>
                                <w:trHeight w:val="2829" w:hRule="atLeast"/>
                              </w:trPr>
                              <w:tc>
                                <w:tcPr>
                                  <w:tcW w:w="9838" w:type="dxa"/>
                                  <w:gridSpan w:val="3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double" w:sz="4" w:space="0" w:color="000000" tmln="3, 3, 3, 0, 0"/>
                                    <w:left w:val="single" w:sz="4" w:space="0" w:color="000000" tmln="10, 20, 20, 0, 0"/>
                                    <w:bottom w:val="double" w:sz="4" w:space="0" w:color="000000" tmln="3, 3, 3, 0, 0"/>
                                    <w:right w:val="single" w:sz="4" w:space="0" w:color="000000" tmln="10, 20, 20, 0, 0"/>
                                  </w:tcBorders>
                                  <w:tmTcPr id="1696930100" protected="0"/>
                                </w:tcPr>
                                <w:p>
                                  <w:pPr>
                                    <w:pStyle w:val="para6"/>
                                    <w:ind w:left="94"/>
                                    <w:spacing w:before="1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1" w:percent="99"/>
                                      <w:sz w:val="20"/>
                                    </w:rPr>
                                    <w:t>Esigenze</w:t>
                                  </w:r>
                                  <w:r>
                                    <w:rPr>
                                      <w:b/>
                                      <w:spacing w:val="-12" w:percent="8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1" w:percent="99"/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b/>
                                      <w:spacing w:val="-11" w:percent="8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1" w:percent="99"/>
                                      <w:sz w:val="20"/>
                                    </w:rPr>
                                    <w:t>tipo</w:t>
                                  </w:r>
                                  <w:r>
                                    <w:rPr>
                                      <w:b/>
                                      <w:spacing w:val="-13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1" w:percent="99"/>
                                      <w:sz w:val="20"/>
                                    </w:rPr>
                                    <w:t>sanitario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: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comprendono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le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eventuali</w:t>
                                  </w:r>
                                  <w:r>
                                    <w:rPr>
                                      <w:spacing w:val="-11" w:percent="8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somministrazioni</w:t>
                                  </w:r>
                                  <w:r>
                                    <w:rPr>
                                      <w:spacing w:val="-11" w:percent="8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1" w:percent="8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farmaci</w:t>
                                  </w:r>
                                  <w:r>
                                    <w:rPr>
                                      <w:spacing w:val="-11" w:percent="8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altri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interventi</w:t>
                                  </w:r>
                                  <w:r>
                                    <w:rPr>
                                      <w:spacing w:val="-13" w:percent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1" w:percent="8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supporto</w:t>
                                  </w: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94"/>
                                    <w:spacing w:before="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5" w:percent="9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funzioni</w:t>
                                  </w:r>
                                  <w:r>
                                    <w:rPr>
                                      <w:spacing w:val="-2" w:percent="9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vitali</w:t>
                                  </w:r>
                                  <w:r>
                                    <w:rPr>
                                      <w:spacing w:val="-3" w:percent="9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da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assicurare,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secondo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</w:t>
                                  </w:r>
                                  <w:r>
                                    <w:rPr>
                                      <w:spacing w:val="-3" w:percent="9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bisogni,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durante</w:t>
                                  </w:r>
                                  <w:r>
                                    <w:rPr>
                                      <w:spacing w:val="-3" w:percent="9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l’orario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scolastico.</w:t>
                                  </w: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94"/>
                                    <w:spacing w:before="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Somministrazioni</w:t>
                                  </w:r>
                                  <w:r>
                                    <w:rPr>
                                      <w:spacing w:val="-5" w:percent="9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farmaci:</w:t>
                                  </w:r>
                                </w:p>
                                <w:p>
                                  <w:pPr>
                                    <w:pStyle w:val="para6"/>
                                    <w:ind w:left="94" w:right="31"/>
                                    <w:spacing w:before="193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[]</w:t>
                                  </w:r>
                                  <w:r>
                                    <w:rPr>
                                      <w:spacing w:val="-13" w:percent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non</w:t>
                                  </w:r>
                                  <w:r>
                                    <w:rPr>
                                      <w:spacing w:val="-14" w:percent="8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comportano</w:t>
                                  </w:r>
                                  <w:r>
                                    <w:rPr>
                                      <w:spacing w:val="-14" w:percent="8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il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possesso</w:t>
                                  </w:r>
                                  <w:r>
                                    <w:rPr>
                                      <w:spacing w:val="-14" w:percent="8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cognizioni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specialistiche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tipo</w:t>
                                  </w:r>
                                  <w:r>
                                    <w:rPr>
                                      <w:spacing w:val="-13" w:percent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sanitario,</w:t>
                                  </w:r>
                                  <w:r>
                                    <w:rPr>
                                      <w:spacing w:val="-13" w:percent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né</w:t>
                                  </w:r>
                                  <w:r>
                                    <w:rPr>
                                      <w:spacing w:val="-13" w:percent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l’esercizio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3" w:percent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discrezionalità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tecnica</w:t>
                                  </w:r>
                                  <w:r>
                                    <w:rPr>
                                      <w:spacing w:val="-45" w:percent="5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da parte dell’adulto somministratore, ma</w:t>
                                  </w:r>
                                  <w:r>
                                    <w:rPr>
                                      <w:spacing w:val="1" w:percent="10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solo adeguata formazione delle</w:t>
                                  </w:r>
                                  <w:r>
                                    <w:rPr>
                                      <w:spacing w:val="1" w:percent="10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figure professionali coinvolte.</w:t>
                                  </w:r>
                                  <w:r>
                                    <w:rPr>
                                      <w:spacing w:val="1" w:percent="10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Pertanto,</w:t>
                                  </w:r>
                                  <w:r>
                                    <w:rPr>
                                      <w:spacing w:val="-2" w:percent="9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possono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essere</w:t>
                                  </w:r>
                                  <w:r>
                                    <w:rPr>
                                      <w:spacing w:val="1" w:percent="10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coinvolte</w:t>
                                  </w:r>
                                  <w:r>
                                    <w:rPr>
                                      <w:spacing w:val="1" w:percent="10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figure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interne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all’istituzione</w:t>
                                  </w:r>
                                  <w:r>
                                    <w:rPr>
                                      <w:spacing w:val="-2" w:percent="9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scolastica.</w:t>
                                  </w: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94"/>
                                    <w:spacing w:before="1" w:line="241" w:lineRule="exact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[</w:t>
                                  </w:r>
                                  <w:r>
                                    <w:rPr>
                                      <w:spacing w:val="9" w:percent="1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]</w:t>
                                  </w:r>
                                  <w:r>
                                    <w:rPr>
                                      <w:spacing w:val="9" w:percent="1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comportano</w:t>
                                  </w:r>
                                  <w:r>
                                    <w:rPr>
                                      <w:spacing w:val="10" w:percent="1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cognizioni</w:t>
                                  </w:r>
                                  <w:r>
                                    <w:rPr>
                                      <w:spacing w:val="12" w:percent="1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specialistiche</w:t>
                                  </w:r>
                                  <w:r>
                                    <w:rPr>
                                      <w:spacing w:val="11" w:percent="1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</w:t>
                                  </w:r>
                                  <w:r>
                                    <w:rPr>
                                      <w:spacing w:val="9" w:percent="1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discrezionalità</w:t>
                                  </w:r>
                                  <w:r>
                                    <w:rPr>
                                      <w:spacing w:val="9" w:percent="1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tecnica</w:t>
                                  </w:r>
                                  <w:r>
                                    <w:rPr>
                                      <w:spacing w:val="12" w:percent="1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da</w:t>
                                  </w:r>
                                  <w:r>
                                    <w:rPr>
                                      <w:spacing w:val="9" w:percent="1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parte</w:t>
                                  </w:r>
                                  <w:r>
                                    <w:rPr>
                                      <w:spacing w:val="9" w:percent="1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dell’adulto</w:t>
                                  </w:r>
                                  <w:r>
                                    <w:rPr>
                                      <w:spacing w:val="8" w:percent="10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somministratore,</w:t>
                                  </w:r>
                                  <w:r>
                                    <w:rPr>
                                      <w:spacing w:val="11" w:percent="1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tali</w:t>
                                  </w:r>
                                  <w:r>
                                    <w:rPr>
                                      <w:spacing w:val="8" w:percent="10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da</w:t>
                                  </w: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94"/>
                                    <w:spacing w:line="241" w:lineRule="exact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richiedere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il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coinvolgimento</w:t>
                                  </w:r>
                                  <w:r>
                                    <w:rPr>
                                      <w:spacing w:val="-2" w:percent="9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5" w:percent="9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figure</w:t>
                                  </w:r>
                                  <w:r>
                                    <w:rPr>
                                      <w:spacing w:val="-3" w:percent="9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professionali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esterne.</w:t>
                                  </w: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94"/>
                                    <w:spacing w:before="193" w:line="241" w:lineRule="exact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Altre</w:t>
                                  </w:r>
                                  <w:r>
                                    <w:rPr>
                                      <w:spacing w:val="23" w:percent="1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esigenze</w:t>
                                  </w:r>
                                  <w:r>
                                    <w:rPr>
                                      <w:spacing w:val="24" w:percent="12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ed</w:t>
                                  </w:r>
                                  <w:r>
                                    <w:rPr>
                                      <w:spacing w:val="22" w:percent="12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interventi</w:t>
                                  </w:r>
                                  <w:r>
                                    <w:rPr>
                                      <w:spacing w:val="23" w:percent="1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non</w:t>
                                  </w:r>
                                  <w:r>
                                    <w:rPr>
                                      <w:spacing w:val="23" w:percent="1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riferibili</w:t>
                                  </w:r>
                                  <w:r>
                                    <w:rPr>
                                      <w:spacing w:val="25" w:percent="12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esclusivamente</w:t>
                                  </w:r>
                                  <w:r>
                                    <w:rPr>
                                      <w:spacing w:val="23" w:percent="1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alla</w:t>
                                  </w:r>
                                  <w:r>
                                    <w:rPr>
                                      <w:spacing w:val="23" w:percent="1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specifica</w:t>
                                  </w:r>
                                  <w:r>
                                    <w:rPr>
                                      <w:spacing w:val="23" w:percent="1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disabilità</w:t>
                                  </w:r>
                                  <w:r>
                                    <w:rPr>
                                      <w:spacing w:val="25" w:percent="12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sono</w:t>
                                  </w:r>
                                  <w:r>
                                    <w:rPr>
                                      <w:spacing w:val="25" w:percent="12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definiti</w:t>
                                  </w:r>
                                  <w:r>
                                    <w:rPr>
                                      <w:spacing w:val="22" w:percent="12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nelle</w:t>
                                  </w:r>
                                  <w:r>
                                    <w:rPr>
                                      <w:spacing w:val="23" w:percent="1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modalità</w:t>
                                  </w: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94"/>
                                    <w:spacing w:line="235" w:lineRule="exact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ritenute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più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idonee,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conservando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3" w:percent="9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relativa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documentazione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nel</w:t>
                                  </w:r>
                                  <w:r>
                                    <w:rPr>
                                      <w:spacing w:val="-3" w:percent="9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fascicolo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personale</w:t>
                                  </w:r>
                                  <w:r>
                                    <w:rPr>
                                      <w:spacing w:val="-3" w:percent="9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dell’alunno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5" w:percent="9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dell’alunna.</w:t>
                                  </w: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505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single" w:sz="4" w:space="0" w:color="000000" tmln="10, 20, 20, 0, 0"/>
                                    <w:left w:val="single" w:sz="4" w:space="0" w:color="000000" tmln="10, 20, 20, 0, 0"/>
                                    <w:bottom w:val="single" w:sz="4" w:space="0" w:color="000000" tmln="10, 20, 20, 0, 0"/>
                                    <w:right w:val="nil" w:sz="0" w:space="0" w:color="000000" tmln="20, 20, 20, 0, 0"/>
                                  </w:tcBorders>
                                  <w:tmTcPr id="1696930100" protected="0"/>
                                </w:tcPr>
                                <w:p>
                                  <w:pPr>
                                    <w:pStyle w:val="para6"/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cantSplit w:val="0"/>
                                <w:trHeight w:val="941" w:hRule="atLeast"/>
                              </w:trPr>
                              <w:tc>
                                <w:tcPr>
                                  <w:tcW w:w="1550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double" w:sz="4" w:space="0" w:color="000000" tmln="3, 3, 3, 0, 0"/>
                                    <w:left w:val="single" w:sz="4" w:space="0" w:color="000000" tmln="10, 20, 20, 0, 0"/>
                                    <w:bottom w:val="single" w:sz="4" w:space="0" w:color="000000" tmln="10, 20, 20, 0, 0"/>
                                    <w:right w:val="single" w:sz="4" w:space="0" w:color="000000" tmln="10, 20, 20, 0, 0"/>
                                  </w:tcBorders>
                                  <w:tmTcPr id="1696930100" protected="0"/>
                                </w:tcPr>
                                <w:p>
                                  <w:pPr>
                                    <w:pStyle w:val="para6"/>
                                    <w:ind w:left="99" w:right="101"/>
                                    <w:spacing w:before="118" w:line="259" w:lineRule="auto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Arredi speciali,</w:t>
                                  </w:r>
                                  <w:r>
                                    <w:rPr>
                                      <w:spacing w:val="1" w:percent="10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Ausili didattici,</w:t>
                                  </w:r>
                                  <w:r>
                                    <w:rPr>
                                      <w:spacing w:val="1" w:percent="10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informatici,</w:t>
                                  </w:r>
                                  <w:r>
                                    <w:rPr>
                                      <w:spacing w:val="-8" w:percent="9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ecc.)</w:t>
                                  </w:r>
                                </w:p>
                              </w:tc>
                              <w:tc>
                                <w:tcPr>
                                  <w:tcW w:w="8793" w:type="dxa"/>
                                  <w:gridSpan w:val="3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nil" w:sz="0" w:space="0" w:color="000000" tmln="20, 20, 20, 0, 0"/>
                                    <w:left w:val="single" w:sz="4" w:space="0" w:color="000000" tmln="10, 20, 20, 0, 0"/>
                                    <w:bottom w:val="single" w:sz="4" w:space="0" w:color="000000" tmln="10, 20, 20, 0, 0"/>
                                    <w:right w:val="single" w:sz="4" w:space="0" w:color="000000" tmln="10, 20, 20, 0, 0"/>
                                  </w:tcBorders>
                                  <w:tmTcPr id="1696930100" protected="0"/>
                                </w:tcPr>
                                <w:p>
                                  <w:pPr>
                                    <w:pStyle w:val="para6"/>
                                    <w:rPr>
                                      <w:b/>
                                      <w:sz w:val="29"/>
                                    </w:rPr>
                                  </w:pPr>
                                  <w:r>
                                    <w:rPr>
                                      <w:b/>
                                      <w:sz w:val="29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107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Specificare</w:t>
                                  </w:r>
                                  <w:r>
                                    <w:rPr>
                                      <w:spacing w:val="-2" w:percent="9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3" w:percent="9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tipologia</w:t>
                                  </w:r>
                                  <w:r>
                                    <w:rPr>
                                      <w:spacing w:val="-3" w:percent="9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</w:t>
                                  </w:r>
                                  <w:r>
                                    <w:rPr>
                                      <w:spacing w:val="-1" w:percent="9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le</w:t>
                                  </w:r>
                                  <w:r>
                                    <w:rPr>
                                      <w:spacing w:val="-2" w:percent="9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modalità</w:t>
                                  </w:r>
                                  <w:r>
                                    <w:rPr>
                                      <w:spacing w:val="-3" w:percent="9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3" w:percent="9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utilizzo</w:t>
                                  </w:r>
                                  <w:r>
                                    <w:rPr>
                                      <w:sz w:val="18"/>
                                    </w:rPr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para1"/>
                            </w:pPr>
                            <w:r/>
                          </w:p>
                        </w:txbxContent>
                      </wps:txbx>
                      <wps:bodyPr spcFirstLastPara="1" vertOverflow="clip" horzOverflow="clip" lIns="0" tIns="0" rIns="0" bIns="0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asellaTesto17" o:spid="_x0000_s1069" type="#_x0000_t202" style="position:absolute;margin-left:48.40pt;margin-top:45.80pt;mso-position-horizontal-relative:page;width:517.75pt;height:427.15pt;z-index:251658307;mso-wrap-distance-left:9.00pt;mso-wrap-distance-top:0.00pt;mso-wrap-distance-right:9.00pt;mso-wrap-distance-bottom:0.00pt;mso-wrap-style:square" stroked="f" filled="f" v:ext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0AAAAAoAAAAAAAAAAAAAAAAAAAAAAAAMgDAAAAAAAAAgAAAJQDAABzKAAAXyEAAAgACADIAwAAGBoAACgAAAAIAAAAAQAAAAEAAAAwAAAAFAAAAAAAAAAAAP//AAABAAAA//8AAAEA" o:insetmode="custom">
                <w10:wrap type="none" anchorx="page" anchory="text"/>
                <v:textbox inset="0.0pt,0.0pt,0.0pt,0.0pt">
                  <w:txbxContent>
                    <w:tbl>
                      <w:tblPr>
                        <w:tblStyle w:val="TableNormal"/>
                        <w:name w:val="Tabella24"/>
                        <w:tabOrder w:val="0"/>
                        <w:jc w:val="left"/>
                        <w:tblInd w:w="5" w:type="dxa"/>
                        <w:tblW w:w="10343" w:type="dxa"/>
                        <w:pPr>
                          <w:ind w:left="5"/>
                        </w:pPr>
                        <w:tblLook w:val="01E0" w:firstRow="1" w:lastRow="1" w:firstColumn="1" w:lastColumn="1" w:noHBand="0" w:noVBand="0"/>
                      </w:tblPr>
                      <w:tblGrid>
                        <w:gridCol w:w="1550"/>
                        <w:gridCol w:w="3263"/>
                        <w:gridCol w:w="5025"/>
                        <w:gridCol w:w="505"/>
                      </w:tblGrid>
                      <w:tr>
                        <w:trPr>
                          <w:tblHeader w:val="0"/>
                          <w:cantSplit w:val="0"/>
                          <w:trHeight w:val="755" w:hRule="atLeast"/>
                        </w:trPr>
                        <w:tc>
                          <w:tcPr>
                            <w:tcW w:w="4813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single" w:sz="4" w:space="0" w:color="000000" tmln="1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100" protected="0"/>
                          </w:tcPr>
                          <w:p>
                            <w:pPr>
                              <w:pStyle w:val="para6"/>
                              <w:ind w:left="128" w:right="115"/>
                              <w:spacing w:before="1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20"/>
                              </w:rPr>
                              <w:t>Assistenza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base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(</w:t>
                            </w:r>
                            <w:r>
                              <w:rPr>
                                <w:b/>
                                <w:sz w:val="18"/>
                              </w:rPr>
                              <w:t>per</w:t>
                            </w:r>
                            <w:r>
                              <w:rPr>
                                <w:b/>
                                <w:spacing w:val="-3" w:percent="9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azioni</w:t>
                            </w:r>
                            <w:r>
                              <w:rPr>
                                <w:b/>
                                <w:spacing w:val="-3" w:percent="9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di</w:t>
                            </w:r>
                            <w:r>
                              <w:rPr>
                                <w:b/>
                                <w:spacing w:val="-3" w:percent="9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mera</w:t>
                            </w:r>
                            <w:r>
                              <w:rPr>
                                <w:b/>
                                <w:spacing w:val="-2" w:percent="9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assistenza</w:t>
                            </w:r>
                            <w:r>
                              <w:rPr>
                                <w:b/>
                                <w:spacing w:val="-46" w:percent="5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materiale, non riconducibili ad interventi</w:t>
                            </w:r>
                            <w:r>
                              <w:rPr>
                                <w:b/>
                                <w:spacing w:val="1" w:percent="10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educativi</w:t>
                            </w:r>
                            <w:r>
                              <w:rPr>
                                <w:sz w:val="18"/>
                              </w:rPr>
                              <w:t>)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</w:tc>
                        <w:tc>
                          <w:tcPr>
                            <w:tcW w:w="5530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single" w:sz="4" w:space="0" w:color="000000" tmln="1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100" protected="0"/>
                          </w:tcPr>
                          <w:p>
                            <w:pPr>
                              <w:pStyle w:val="para6"/>
                              <w:ind w:left="106" w:right="178"/>
                              <w:spacing w:before="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Assistenza specialistica all’autonomia e/o alla</w:t>
                            </w:r>
                            <w:r>
                              <w:rPr>
                                <w:spacing w:val="1" w:percent="10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comunicazione</w:t>
                            </w:r>
                            <w:r>
                              <w:rPr>
                                <w:spacing w:val="-5" w:percent="9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(</w:t>
                            </w:r>
                            <w:r>
                              <w:rPr>
                                <w:b/>
                                <w:sz w:val="20"/>
                              </w:rPr>
                              <w:t>per</w:t>
                            </w:r>
                            <w:r>
                              <w:rPr>
                                <w:b/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azioni</w:t>
                            </w:r>
                            <w:r>
                              <w:rPr>
                                <w:b/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riconducibili</w:t>
                            </w:r>
                            <w:r>
                              <w:rPr>
                                <w:b/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ad</w:t>
                            </w:r>
                            <w:r>
                              <w:rPr>
                                <w:b/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interventi</w:t>
                            </w:r>
                            <w:r>
                              <w:rPr>
                                <w:b/>
                                <w:spacing w:val="-51" w:percent="5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educativi</w:t>
                            </w:r>
                            <w:r>
                              <w:rPr>
                                <w:sz w:val="20"/>
                              </w:rPr>
                              <w:t>):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352" w:hRule="atLeast"/>
                        </w:trPr>
                        <w:tc>
                          <w:tcPr>
                            <w:tcW w:w="4813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100" protected="0"/>
                          </w:tcPr>
                          <w:p>
                            <w:pPr>
                              <w:pStyle w:val="para6"/>
                              <w:ind w:left="128"/>
                              <w:spacing w:before="30"/>
                              <w:tabs defTabSz="720">
                                <w:tab w:val="left" w:pos="1602" w:leader="none"/>
                              </w:tabs>
                              <w:rPr>
                                <w:rFonts w:ascii="Cambria Math" w:hAnsi="Cambria Math"/>
                                <w:sz w:val="20"/>
                              </w:rPr>
                            </w:pPr>
                            <w:r>
                              <w:rPr>
                                <w:sz w:val="21"/>
                              </w:rPr>
                              <w:t>igienica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20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20"/>
                              </w:rPr>
                            </w:r>
                          </w:p>
                        </w:tc>
                        <w:tc>
                          <w:tcPr>
                            <w:tcW w:w="5530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100" protected="0"/>
                          </w:tcPr>
                          <w:p>
                            <w:pPr>
                              <w:pStyle w:val="para6"/>
                              <w:ind w:left="106"/>
                              <w:spacing w:before="91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  <w:u w:color="auto" w:val="single"/>
                              </w:rPr>
                              <w:t>Comunicazione: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341" w:hRule="atLeast"/>
                        </w:trPr>
                        <w:tc>
                          <w:tcPr>
                            <w:tcW w:w="4813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100" protected="0"/>
                          </w:tcPr>
                          <w:p>
                            <w:pPr>
                              <w:pStyle w:val="para6"/>
                              <w:ind w:left="128"/>
                              <w:spacing w:before="43"/>
                              <w:tabs defTabSz="720">
                                <w:tab w:val="left" w:pos="1633" w:leader="none"/>
                              </w:tabs>
                              <w:rPr>
                                <w:rFonts w:ascii="Cambria Math" w:hAnsi="Cambria Math"/>
                                <w:sz w:val="20"/>
                              </w:rPr>
                            </w:pPr>
                            <w:r>
                              <w:rPr>
                                <w:sz w:val="21"/>
                              </w:rPr>
                              <w:t>spostamenti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20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20"/>
                              </w:rPr>
                            </w:r>
                          </w:p>
                        </w:tc>
                        <w:tc>
                          <w:tcPr>
                            <w:tcW w:w="5530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100" protected="0"/>
                          </w:tcPr>
                          <w:p>
                            <w:pPr>
                              <w:pStyle w:val="para6"/>
                              <w:ind w:left="106"/>
                              <w:spacing w:before="63"/>
                              <w:tabs defTabSz="720">
                                <w:tab w:val="left" w:pos="3714" w:leader="none"/>
                              </w:tabs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w w:val="95"/>
                                <w:sz w:val="19"/>
                              </w:rPr>
                              <w:t>assistenza</w:t>
                            </w:r>
                            <w:r>
                              <w:rPr>
                                <w:spacing w:val="-6" w:percent="92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a</w:t>
                            </w:r>
                            <w:r>
                              <w:rPr>
                                <w:spacing w:val="-3" w:percent="96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bambini/e</w:t>
                            </w:r>
                            <w:r>
                              <w:rPr>
                                <w:spacing w:val="-3" w:percent="96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con</w:t>
                            </w:r>
                            <w:r>
                              <w:rPr>
                                <w:spacing w:val="-4" w:percent="95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disabilità</w:t>
                            </w:r>
                            <w:r>
                              <w:rPr>
                                <w:spacing w:val="-3" w:percent="96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visiva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343" w:hRule="atLeast"/>
                        </w:trPr>
                        <w:tc>
                          <w:tcPr>
                            <w:tcW w:w="4813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100" protected="0"/>
                          </w:tcPr>
                          <w:p>
                            <w:pPr>
                              <w:pStyle w:val="para6"/>
                              <w:ind w:left="128"/>
                              <w:spacing w:before="66"/>
                              <w:tabs defTabSz="720">
                                <w:tab w:val="left" w:pos="1645" w:leader="none"/>
                              </w:tabs>
                              <w:rPr>
                                <w:rFonts w:ascii="Cambria Math" w:hAnsi="Cambria Math"/>
                                <w:sz w:val="20"/>
                              </w:rPr>
                            </w:pPr>
                            <w:r>
                              <w:rPr>
                                <w:sz w:val="21"/>
                              </w:rPr>
                              <w:t>mensa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20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20"/>
                              </w:rPr>
                            </w:r>
                          </w:p>
                        </w:tc>
                        <w:tc>
                          <w:tcPr>
                            <w:tcW w:w="5530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100" protected="0"/>
                          </w:tcPr>
                          <w:p>
                            <w:pPr>
                              <w:pStyle w:val="para6"/>
                              <w:ind w:left="106"/>
                              <w:spacing w:before="43"/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w w:val="95"/>
                                <w:sz w:val="19"/>
                              </w:rPr>
                              <w:t>assistenza</w:t>
                            </w:r>
                            <w:r>
                              <w:rPr>
                                <w:spacing w:val="-5" w:percent="94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a</w:t>
                            </w:r>
                            <w:r>
                              <w:rPr>
                                <w:spacing w:val="-1" w:percent="99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bambini/e</w:t>
                            </w:r>
                            <w:r>
                              <w:rPr>
                                <w:spacing w:val="-1" w:percent="99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con</w:t>
                            </w:r>
                            <w:r>
                              <w:rPr>
                                <w:spacing w:val="-3" w:percent="96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disabilità</w:t>
                            </w:r>
                            <w:r>
                              <w:rPr>
                                <w:spacing w:val="-3" w:percent="96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uditiva</w:t>
                            </w:r>
                            <w:r>
                              <w:rPr>
                                <w:spacing w:val="52" w:percent="165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Cambria Math" w:hAnsi="Cambria Math"/>
                                <w:w w:val="95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464" w:hRule="atLeast"/>
                        </w:trPr>
                        <w:tc>
                          <w:tcPr>
                            <w:tcW w:w="4813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100" protected="0"/>
                          </w:tcPr>
                          <w:p>
                            <w:pPr>
                              <w:pStyle w:val="para6"/>
                              <w:ind w:left="128"/>
                              <w:spacing w:before="86"/>
                              <w:tabs defTabSz="720">
                                <w:tab w:val="left" w:pos="1650" w:leader="none"/>
                                <w:tab w:val="left" w:pos="4579" w:leader="dot"/>
                              </w:tabs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altro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20"/>
                              </w:rPr>
                              <w:t xml:space="preserve">◻ </w:t>
                            </w:r>
                            <w:r>
                              <w:rPr>
                                <w:sz w:val="21"/>
                              </w:rPr>
                              <w:t>(specificare</w:t>
                            </w:r>
                            <w:r>
                              <w:rPr>
                                <w:rFonts w:ascii="Times New Roman" w:hAnsi="Times New Roman"/>
                                <w:sz w:val="21"/>
                              </w:rPr>
                              <w:tab/>
                            </w:r>
                            <w:r>
                              <w:rPr>
                                <w:sz w:val="21"/>
                              </w:rPr>
                              <w:t>)</w:t>
                            </w:r>
                            <w:r>
                              <w:rPr>
                                <w:sz w:val="21"/>
                              </w:rPr>
                            </w:r>
                          </w:p>
                        </w:tc>
                        <w:tc>
                          <w:tcPr>
                            <w:tcW w:w="5530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100" protected="0"/>
                          </w:tcPr>
                          <w:p>
                            <w:pPr>
                              <w:pStyle w:val="para6"/>
                              <w:ind w:left="106" w:right="553"/>
                              <w:spacing w:before="16" w:line="214" w:lineRule="exact"/>
                              <w:tabs defTabSz="720">
                                <w:tab w:val="left" w:pos="3688" w:leader="none"/>
                              </w:tabs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w w:val="95"/>
                                <w:sz w:val="19"/>
                              </w:rPr>
                              <w:t>assistenza</w:t>
                            </w:r>
                            <w:r>
                              <w:rPr>
                                <w:spacing w:val="-6" w:percent="92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ad</w:t>
                            </w:r>
                            <w:r>
                              <w:rPr>
                                <w:spacing w:val="-3" w:percent="96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alunni/e</w:t>
                            </w:r>
                            <w:r>
                              <w:rPr>
                                <w:spacing w:val="50" w:percent="163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con</w:t>
                            </w:r>
                            <w:r>
                              <w:rPr>
                                <w:spacing w:val="-4" w:percent="95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disabilità</w:t>
                            </w:r>
                            <w:r>
                              <w:rPr>
                                <w:spacing w:val="-5" w:percent="94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intellettive</w:t>
                            </w:r>
                            <w:r>
                              <w:rPr>
                                <w:spacing w:val="-4" w:percent="95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e</w:t>
                            </w:r>
                            <w:r>
                              <w:rPr>
                                <w:spacing w:val="-1" w:percent="99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disturbi</w:t>
                            </w:r>
                            <w:r>
                              <w:rPr>
                                <w:spacing w:val="-4" w:percent="95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del</w:t>
                            </w:r>
                            <w:r>
                              <w:rPr>
                                <w:spacing w:val="-40" w:percent="50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neurosviluppo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633" w:hRule="atLeast"/>
                        </w:trPr>
                        <w:tc>
                          <w:tcPr>
                            <w:tcW w:w="4813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100" protected="0"/>
                          </w:tcPr>
                          <w:p>
                            <w:pPr>
                              <w:pStyle w:val="para6"/>
                              <w:ind w:left="128"/>
                              <w:spacing w:line="216" w:lineRule="exac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Dati</w:t>
                            </w:r>
                            <w:r>
                              <w:rPr>
                                <w:spacing w:val="-6" w:percent="9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relativi</w:t>
                            </w:r>
                            <w:r>
                              <w:rPr>
                                <w:spacing w:val="-5" w:percent="9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all’assistenza</w:t>
                            </w:r>
                            <w:r>
                              <w:rPr>
                                <w:spacing w:val="-6" w:percent="9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base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(collaboratori</w:t>
                            </w:r>
                            <w:r>
                              <w:rPr>
                                <w:spacing w:val="-5" w:percent="9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scolastici,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128"/>
                              <w:spacing w:before="1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organizzazione</w:t>
                            </w:r>
                            <w:r>
                              <w:rPr>
                                <w:spacing w:val="-5" w:percent="9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oraria</w:t>
                            </w:r>
                            <w:r>
                              <w:rPr>
                                <w:spacing w:val="-6" w:percent="9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ritenuta</w:t>
                            </w:r>
                            <w:r>
                              <w:rPr>
                                <w:spacing w:val="-5" w:percent="9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necessaria)</w:t>
                            </w:r>
                          </w:p>
                        </w:tc>
                        <w:tc>
                          <w:tcPr>
                            <w:tcW w:w="5530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100" protected="0"/>
                          </w:tcPr>
                          <w:p>
                            <w:pPr>
                              <w:pStyle w:val="para6"/>
                              <w:spacing w:before="9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sz w:val="31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106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  <w:u w:color="auto" w:val="single"/>
                              </w:rPr>
                              <w:t>Educazione</w:t>
                            </w:r>
                            <w:r>
                              <w:rPr>
                                <w:spacing w:val="-2" w:percent="97"/>
                                <w:sz w:val="18"/>
                                <w:u w:color="auto" w:val="single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u w:color="auto" w:val="single"/>
                              </w:rPr>
                              <w:t>e</w:t>
                            </w:r>
                            <w:r>
                              <w:rPr>
                                <w:spacing w:val="-2" w:percent="97"/>
                                <w:sz w:val="18"/>
                                <w:u w:color="auto" w:val="single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u w:color="auto" w:val="single"/>
                              </w:rPr>
                              <w:t>sviluppo</w:t>
                            </w:r>
                            <w:r>
                              <w:rPr>
                                <w:spacing w:val="-1" w:percent="99"/>
                                <w:sz w:val="18"/>
                                <w:u w:color="auto" w:val="single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u w:color="auto" w:val="single"/>
                              </w:rPr>
                              <w:t>dell'autonomia,</w:t>
                            </w:r>
                            <w:r>
                              <w:rPr>
                                <w:spacing w:val="-3" w:percent="96"/>
                                <w:sz w:val="18"/>
                                <w:u w:color="auto" w:val="single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u w:color="auto" w:val="single"/>
                              </w:rPr>
                              <w:t>nella: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297" w:hRule="atLeast"/>
                        </w:trPr>
                        <w:tc>
                          <w:tcPr>
                            <w:tcW w:w="4813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100" protected="0"/>
                          </w:tcPr>
                          <w:p>
                            <w:pPr>
                              <w:pStyle w:val="para6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8"/>
                              </w:rPr>
                            </w:r>
                          </w:p>
                        </w:tc>
                        <w:tc>
                          <w:tcPr>
                            <w:tcW w:w="5530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100" protected="0"/>
                          </w:tcPr>
                          <w:p>
                            <w:pPr>
                              <w:pStyle w:val="para6"/>
                              <w:ind w:left="106"/>
                              <w:spacing w:before="32"/>
                              <w:tabs defTabSz="720">
                                <w:tab w:val="left" w:pos="1155" w:leader="none"/>
                              </w:tabs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sz w:val="19"/>
                              </w:rPr>
                              <w:t>cura</w:t>
                            </w:r>
                            <w:r>
                              <w:rPr>
                                <w:spacing w:val="-14" w:percent="83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di</w:t>
                            </w:r>
                            <w:r>
                              <w:rPr>
                                <w:spacing w:val="-14" w:percent="83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sé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300" w:hRule="atLeast"/>
                        </w:trPr>
                        <w:tc>
                          <w:tcPr>
                            <w:tcW w:w="4813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100" protected="0"/>
                          </w:tcPr>
                          <w:p>
                            <w:pPr>
                              <w:pStyle w:val="para6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8"/>
                              </w:rPr>
                            </w:r>
                          </w:p>
                        </w:tc>
                        <w:tc>
                          <w:tcPr>
                            <w:tcW w:w="5530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100" protected="0"/>
                          </w:tcPr>
                          <w:p>
                            <w:pPr>
                              <w:pStyle w:val="para6"/>
                              <w:ind w:left="106"/>
                              <w:spacing w:before="35"/>
                              <w:tabs defTabSz="720">
                                <w:tab w:val="left" w:pos="1131" w:leader="none"/>
                              </w:tabs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sz w:val="19"/>
                              </w:rPr>
                              <w:t>mensa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307" w:hRule="atLeast"/>
                        </w:trPr>
                        <w:tc>
                          <w:tcPr>
                            <w:tcW w:w="4813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100" protected="0"/>
                          </w:tcPr>
                          <w:p>
                            <w:pPr>
                              <w:pStyle w:val="para6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8"/>
                              </w:rPr>
                            </w:r>
                          </w:p>
                        </w:tc>
                        <w:tc>
                          <w:tcPr>
                            <w:tcW w:w="5530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100" protected="0"/>
                          </w:tcPr>
                          <w:p>
                            <w:pPr>
                              <w:pStyle w:val="para6"/>
                              <w:ind w:left="106"/>
                              <w:spacing w:before="35"/>
                              <w:tabs defTabSz="720">
                                <w:tab w:val="left" w:pos="1138" w:leader="none"/>
                                <w:tab w:val="left" w:pos="1513" w:leader="none"/>
                                <w:tab w:val="left" w:pos="5175" w:leader="dot"/>
                              </w:tabs>
                              <w:rPr>
                                <w:sz w:val="19"/>
                              </w:rPr>
                            </w:pPr>
                            <w:r>
                              <w:rPr>
                                <w:sz w:val="19"/>
                              </w:rPr>
                              <w:t>altro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  <w:tab/>
                            </w:r>
                            <w:r>
                              <w:rPr>
                                <w:sz w:val="19"/>
                              </w:rPr>
                              <w:t>(specificare</w:t>
                            </w:r>
                            <w:r>
                              <w:rPr>
                                <w:rFonts w:ascii="Times New Roman" w:hAnsi="Times New Roman"/>
                                <w:sz w:val="19"/>
                              </w:rPr>
                              <w:tab/>
                            </w:r>
                            <w:r>
                              <w:rPr>
                                <w:sz w:val="19"/>
                              </w:rPr>
                              <w:t>)</w:t>
                            </w:r>
                            <w:r>
                              <w:rPr>
                                <w:sz w:val="19"/>
                              </w:rPr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267" w:hRule="atLeast"/>
                        </w:trPr>
                        <w:tc>
                          <w:tcPr>
                            <w:tcW w:w="4813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100" protected="0"/>
                          </w:tcPr>
                          <w:p>
                            <w:pPr>
                              <w:pStyle w:val="para6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8"/>
                              </w:rPr>
                            </w:r>
                          </w:p>
                        </w:tc>
                        <w:tc>
                          <w:tcPr>
                            <w:tcW w:w="5530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100" protected="0"/>
                          </w:tcPr>
                          <w:p>
                            <w:pPr>
                              <w:pStyle w:val="para6"/>
                              <w:ind w:left="106"/>
                              <w:spacing w:before="42" w:line="205" w:lineRule="exac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Dati</w:t>
                            </w:r>
                            <w:r>
                              <w:rPr>
                                <w:spacing w:val="-4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relativi</w:t>
                            </w:r>
                            <w:r>
                              <w:rPr>
                                <w:spacing w:val="-4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agli</w:t>
                            </w:r>
                            <w:r>
                              <w:rPr>
                                <w:spacing w:val="-2" w:percent="9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interventi</w:t>
                            </w:r>
                            <w:r>
                              <w:rPr>
                                <w:spacing w:val="-4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educativi</w:t>
                            </w:r>
                            <w:r>
                              <w:rPr>
                                <w:spacing w:val="-2" w:percent="9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all’autonomia</w:t>
                            </w:r>
                            <w:r>
                              <w:rPr>
                                <w:spacing w:val="-5" w:percent="9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</w:t>
                            </w:r>
                            <w:r>
                              <w:rPr>
                                <w:spacing w:val="-1" w:percent="9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alla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232" w:hRule="atLeast"/>
                        </w:trPr>
                        <w:tc>
                          <w:tcPr>
                            <w:tcW w:w="4813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100" protected="0"/>
                          </w:tcPr>
                          <w:p>
                            <w:pPr>
                              <w:pStyle w:val="para6"/>
                              <w:rPr>
                                <w:rFonts w:ascii="Times New Roman" w:hAnsi="Times New Roman"/>
                                <w:sz w:val="1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6"/>
                              </w:rPr>
                            </w:r>
                          </w:p>
                        </w:tc>
                        <w:tc>
                          <w:tcPr>
                            <w:tcW w:w="5530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single" w:sz="4" w:space="0" w:color="000000" tmln="10, 20, 20, 0, 0"/>
                            </w:tcBorders>
                            <w:tmTcPr id="1696930100" protected="0"/>
                          </w:tcPr>
                          <w:p>
                            <w:pPr>
                              <w:pStyle w:val="para6"/>
                              <w:ind w:left="106"/>
                              <w:spacing w:before="7" w:line="205" w:lineRule="exac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comunicazione</w:t>
                            </w:r>
                            <w:r>
                              <w:rPr>
                                <w:spacing w:val="-4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(educatori,</w:t>
                            </w:r>
                            <w:r>
                              <w:rPr>
                                <w:spacing w:val="-5" w:percent="9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organizzazione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oraria</w:t>
                            </w:r>
                            <w:r>
                              <w:rPr>
                                <w:spacing w:val="-7" w:percent="9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ritenuta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397" w:hRule="atLeast"/>
                        </w:trPr>
                        <w:tc>
                          <w:tcPr>
                            <w:tcW w:w="4813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double" w:sz="4" w:space="0" w:color="000000" tmln="3, 3, 3, 0, 0"/>
                              <w:right w:val="single" w:sz="4" w:space="0" w:color="000000" tmln="10, 20, 20, 0, 0"/>
                            </w:tcBorders>
                            <w:tmTcPr id="1696930100" protected="0"/>
                          </w:tcPr>
                          <w:p>
                            <w:pPr>
                              <w:pStyle w:val="para6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8"/>
                              </w:rPr>
                            </w:r>
                          </w:p>
                        </w:tc>
                        <w:tc>
                          <w:tcPr>
                            <w:tcW w:w="5530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double" w:sz="4" w:space="0" w:color="000000" tmln="3, 3, 3, 0, 0"/>
                              <w:right w:val="single" w:sz="4" w:space="0" w:color="000000" tmln="10, 20, 20, 0, 0"/>
                            </w:tcBorders>
                            <w:tmTcPr id="1696930100" protected="0"/>
                          </w:tcPr>
                          <w:p>
                            <w:pPr>
                              <w:pStyle w:val="para6"/>
                              <w:ind w:left="106"/>
                              <w:spacing w:before="7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necessaria)</w:t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2829" w:hRule="atLeast"/>
                        </w:trPr>
                        <w:tc>
                          <w:tcPr>
                            <w:tcW w:w="9838" w:type="dxa"/>
                            <w:gridSpan w:val="3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double" w:sz="4" w:space="0" w:color="000000" tmln="3, 3, 3, 0, 0"/>
                              <w:left w:val="single" w:sz="4" w:space="0" w:color="000000" tmln="10, 20, 20, 0, 0"/>
                              <w:bottom w:val="double" w:sz="4" w:space="0" w:color="000000" tmln="3, 3, 3, 0, 0"/>
                              <w:right w:val="single" w:sz="4" w:space="0" w:color="000000" tmln="10, 20, 20, 0, 0"/>
                            </w:tcBorders>
                            <w:tmTcPr id="1696930100" protected="0"/>
                          </w:tcPr>
                          <w:p>
                            <w:pPr>
                              <w:pStyle w:val="para6"/>
                              <w:ind w:left="94"/>
                              <w:spacing w:before="14"/>
                              <w:rPr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1" w:percent="99"/>
                                <w:sz w:val="20"/>
                              </w:rPr>
                              <w:t>Esigenze</w:t>
                            </w:r>
                            <w:r>
                              <w:rPr>
                                <w:b/>
                                <w:spacing w:val="-12" w:percent="8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" w:percent="99"/>
                                <w:sz w:val="20"/>
                              </w:rPr>
                              <w:t>di</w:t>
                            </w:r>
                            <w:r>
                              <w:rPr>
                                <w:b/>
                                <w:spacing w:val="-11" w:percent="8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" w:percent="99"/>
                                <w:sz w:val="20"/>
                              </w:rPr>
                              <w:t>tipo</w:t>
                            </w:r>
                            <w:r>
                              <w:rPr>
                                <w:b/>
                                <w:spacing w:val="-13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" w:percent="99"/>
                                <w:sz w:val="20"/>
                              </w:rPr>
                              <w:t>sanitario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: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comprendono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le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eventuali</w:t>
                            </w:r>
                            <w:r>
                              <w:rPr>
                                <w:spacing w:val="-11" w:percent="8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somministrazioni</w:t>
                            </w:r>
                            <w:r>
                              <w:rPr>
                                <w:spacing w:val="-11" w:percent="8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11" w:percent="8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farmaci</w:t>
                            </w:r>
                            <w:r>
                              <w:rPr>
                                <w:spacing w:val="-11" w:percent="8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altri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interventi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</w:t>
                            </w:r>
                            <w:r>
                              <w:rPr>
                                <w:spacing w:val="-11" w:percent="8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supporto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94"/>
                              <w:spacing w:before="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5" w:percent="9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funzioni</w:t>
                            </w:r>
                            <w:r>
                              <w:rPr>
                                <w:spacing w:val="-2" w:percent="9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vitali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assicurare,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secondo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bisogni,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durante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l’orario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scolastico.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94"/>
                              <w:spacing w:before="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Somministrazioni</w:t>
                            </w:r>
                            <w:r>
                              <w:rPr>
                                <w:spacing w:val="-5" w:percent="9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farmaci:</w:t>
                            </w:r>
                          </w:p>
                          <w:p>
                            <w:pPr>
                              <w:pStyle w:val="para6"/>
                              <w:ind w:left="94" w:right="31"/>
                              <w:spacing w:before="193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" w:percent="99"/>
                                <w:sz w:val="20"/>
                              </w:rPr>
                              <w:t>[]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non</w:t>
                            </w:r>
                            <w:r>
                              <w:rPr>
                                <w:spacing w:val="-14" w:percent="8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comportano</w:t>
                            </w:r>
                            <w:r>
                              <w:rPr>
                                <w:spacing w:val="-14" w:percent="8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il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possesso</w:t>
                            </w:r>
                            <w:r>
                              <w:rPr>
                                <w:spacing w:val="-14" w:percent="8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cognizioni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specialistiche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tipo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sanitario,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né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l’esercizio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discrezionalità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tecnica</w:t>
                            </w:r>
                            <w:r>
                              <w:rPr>
                                <w:spacing w:val="-45" w:percent="5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 parte dell’adulto somministratore, ma</w:t>
                            </w:r>
                            <w:r>
                              <w:rPr>
                                <w:spacing w:val="1" w:percent="10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solo adeguata formazione delle</w:t>
                            </w:r>
                            <w:r>
                              <w:rPr>
                                <w:spacing w:val="1" w:percent="10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figure professionali coinvolte.</w:t>
                            </w:r>
                            <w:r>
                              <w:rPr>
                                <w:spacing w:val="1" w:percent="10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Pertanto,</w:t>
                            </w:r>
                            <w:r>
                              <w:rPr>
                                <w:spacing w:val="-2" w:percent="9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possono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essere</w:t>
                            </w:r>
                            <w:r>
                              <w:rPr>
                                <w:spacing w:val="1" w:percent="10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coinvolte</w:t>
                            </w:r>
                            <w:r>
                              <w:rPr>
                                <w:spacing w:val="1" w:percent="10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figure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interne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all’istituzione</w:t>
                            </w:r>
                            <w:r>
                              <w:rPr>
                                <w:spacing w:val="-2" w:percent="9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scolastica.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94"/>
                              <w:spacing w:before="1" w:line="241" w:lineRule="exact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[</w:t>
                            </w:r>
                            <w:r>
                              <w:rPr>
                                <w:spacing w:val="9" w:percent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]</w:t>
                            </w:r>
                            <w:r>
                              <w:rPr>
                                <w:spacing w:val="9" w:percent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comportano</w:t>
                            </w:r>
                            <w:r>
                              <w:rPr>
                                <w:spacing w:val="10" w:percent="1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cognizioni</w:t>
                            </w:r>
                            <w:r>
                              <w:rPr>
                                <w:spacing w:val="12" w:percent="1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specialistiche</w:t>
                            </w:r>
                            <w:r>
                              <w:rPr>
                                <w:spacing w:val="11" w:percent="1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</w:t>
                            </w:r>
                            <w:r>
                              <w:rPr>
                                <w:spacing w:val="9" w:percent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discrezionalità</w:t>
                            </w:r>
                            <w:r>
                              <w:rPr>
                                <w:spacing w:val="9" w:percent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tecnica</w:t>
                            </w:r>
                            <w:r>
                              <w:rPr>
                                <w:spacing w:val="12" w:percent="1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</w:t>
                            </w:r>
                            <w:r>
                              <w:rPr>
                                <w:spacing w:val="9" w:percent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parte</w:t>
                            </w:r>
                            <w:r>
                              <w:rPr>
                                <w:spacing w:val="9" w:percent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dell’adulto</w:t>
                            </w:r>
                            <w:r>
                              <w:rPr>
                                <w:spacing w:val="8" w:percent="10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somministratore,</w:t>
                            </w:r>
                            <w:r>
                              <w:rPr>
                                <w:spacing w:val="11" w:percent="1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tali</w:t>
                            </w:r>
                            <w:r>
                              <w:rPr>
                                <w:spacing w:val="8" w:percent="10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94"/>
                              <w:spacing w:line="241" w:lineRule="exact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richiedere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il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coinvolgimento</w:t>
                            </w:r>
                            <w:r>
                              <w:rPr>
                                <w:spacing w:val="-2" w:percent="9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5" w:percent="9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figure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professionali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esterne.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94"/>
                              <w:spacing w:before="193" w:line="241" w:lineRule="exact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Altre</w:t>
                            </w:r>
                            <w:r>
                              <w:rPr>
                                <w:spacing w:val="23" w:percent="1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esigenze</w:t>
                            </w:r>
                            <w:r>
                              <w:rPr>
                                <w:spacing w:val="24" w:percent="12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ed</w:t>
                            </w:r>
                            <w:r>
                              <w:rPr>
                                <w:spacing w:val="22" w:percent="12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interventi</w:t>
                            </w:r>
                            <w:r>
                              <w:rPr>
                                <w:spacing w:val="23" w:percent="1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non</w:t>
                            </w:r>
                            <w:r>
                              <w:rPr>
                                <w:spacing w:val="23" w:percent="1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riferibili</w:t>
                            </w:r>
                            <w:r>
                              <w:rPr>
                                <w:spacing w:val="25" w:percent="12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esclusivamente</w:t>
                            </w:r>
                            <w:r>
                              <w:rPr>
                                <w:spacing w:val="23" w:percent="1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alla</w:t>
                            </w:r>
                            <w:r>
                              <w:rPr>
                                <w:spacing w:val="23" w:percent="1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specifica</w:t>
                            </w:r>
                            <w:r>
                              <w:rPr>
                                <w:spacing w:val="23" w:percent="1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disabilità</w:t>
                            </w:r>
                            <w:r>
                              <w:rPr>
                                <w:spacing w:val="25" w:percent="12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sono</w:t>
                            </w:r>
                            <w:r>
                              <w:rPr>
                                <w:spacing w:val="25" w:percent="12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definiti</w:t>
                            </w:r>
                            <w:r>
                              <w:rPr>
                                <w:spacing w:val="22" w:percent="12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nelle</w:t>
                            </w:r>
                            <w:r>
                              <w:rPr>
                                <w:spacing w:val="23" w:percent="1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modalità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94"/>
                              <w:spacing w:line="235" w:lineRule="exact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ritenute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più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idonee,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conservando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la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relativa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documentazione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nel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fascicolo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personale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dell’alunno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</w:t>
                            </w:r>
                            <w:r>
                              <w:rPr>
                                <w:spacing w:val="-5" w:percent="9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dell’alunna.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</w:tc>
                        <w:tc>
                          <w:tcPr>
                            <w:tcW w:w="505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single" w:sz="4" w:space="0" w:color="000000" tmln="10, 20, 20, 0, 0"/>
                              <w:left w:val="single" w:sz="4" w:space="0" w:color="000000" tmln="10, 20, 20, 0, 0"/>
                              <w:bottom w:val="single" w:sz="4" w:space="0" w:color="000000" tmln="10, 20, 20, 0, 0"/>
                              <w:right w:val="nil" w:sz="0" w:space="0" w:color="000000" tmln="20, 20, 20, 0, 0"/>
                            </w:tcBorders>
                            <w:tmTcPr id="1696930100" protected="0"/>
                          </w:tcPr>
                          <w:p>
                            <w:pPr>
                              <w:pStyle w:val="para6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8"/>
                              </w:rPr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941" w:hRule="atLeast"/>
                        </w:trPr>
                        <w:tc>
                          <w:tcPr>
                            <w:tcW w:w="1550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double" w:sz="4" w:space="0" w:color="000000" tmln="3, 3, 3, 0, 0"/>
                              <w:left w:val="single" w:sz="4" w:space="0" w:color="000000" tmln="10, 20, 20, 0, 0"/>
                              <w:bottom w:val="single" w:sz="4" w:space="0" w:color="000000" tmln="10, 20, 20, 0, 0"/>
                              <w:right w:val="single" w:sz="4" w:space="0" w:color="000000" tmln="10, 20, 20, 0, 0"/>
                            </w:tcBorders>
                            <w:tmTcPr id="1696930100" protected="0"/>
                          </w:tcPr>
                          <w:p>
                            <w:pPr>
                              <w:pStyle w:val="para6"/>
                              <w:ind w:left="99" w:right="101"/>
                              <w:spacing w:before="118" w:line="259" w:lineRule="auto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Arredi speciali,</w:t>
                            </w:r>
                            <w:r>
                              <w:rPr>
                                <w:spacing w:val="1" w:percent="10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Ausili didattici,</w:t>
                            </w:r>
                            <w:r>
                              <w:rPr>
                                <w:spacing w:val="1" w:percent="10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informatici,</w:t>
                            </w:r>
                            <w:r>
                              <w:rPr>
                                <w:spacing w:val="-8" w:percent="9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ecc.)</w:t>
                            </w:r>
                          </w:p>
                        </w:tc>
                        <w:tc>
                          <w:tcPr>
                            <w:tcW w:w="8793" w:type="dxa"/>
                            <w:gridSpan w:val="3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nil" w:sz="0" w:space="0" w:color="000000" tmln="20, 20, 20, 0, 0"/>
                              <w:left w:val="single" w:sz="4" w:space="0" w:color="000000" tmln="10, 20, 20, 0, 0"/>
                              <w:bottom w:val="single" w:sz="4" w:space="0" w:color="000000" tmln="10, 20, 20, 0, 0"/>
                              <w:right w:val="single" w:sz="4" w:space="0" w:color="000000" tmln="10, 20, 20, 0, 0"/>
                            </w:tcBorders>
                            <w:tmTcPr id="1696930100" protected="0"/>
                          </w:tcPr>
                          <w:p>
                            <w:pPr>
                              <w:pStyle w:val="para6"/>
                              <w:rPr>
                                <w:b/>
                                <w:sz w:val="29"/>
                              </w:rPr>
                            </w:pPr>
                            <w:r>
                              <w:rPr>
                                <w:b/>
                                <w:sz w:val="29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107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Specificare</w:t>
                            </w:r>
                            <w:r>
                              <w:rPr>
                                <w:spacing w:val="-2" w:percent="9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tipologia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</w:t>
                            </w:r>
                            <w:r>
                              <w:rPr>
                                <w:spacing w:val="-1" w:percent="9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le</w:t>
                            </w:r>
                            <w:r>
                              <w:rPr>
                                <w:spacing w:val="-2" w:percent="9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modalità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utilizzo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</w:tc>
                      </w:tr>
                    </w:tbl>
                    <w:p>
                      <w:pPr>
                        <w:pStyle w:val="para1"/>
                      </w:pPr>
                      <w:r/>
                    </w:p>
                  </w:txbxContent>
                </v:textbox>
              </v:shape>
            </w:pict>
          </mc:Fallback>
        </mc:AlternateContent>
      </w:r>
      <w:r>
        <w:t>Interventi necessari per garantire il diritto allo studio e la frequenza</w:t>
      </w:r>
      <w:r>
        <w:rPr>
          <w:spacing w:val="-61" w:percent="50"/>
        </w:rPr>
        <w:t xml:space="preserve"> </w:t>
      </w:r>
      <w:r>
        <w:t>Assistenza</w:t>
      </w:r>
    </w:p>
    <w:p>
      <w:pPr>
        <w:sectPr>
          <w:footnotePr>
            <w:pos w:val="pageBottom"/>
            <w:numFmt w:val="decimal"/>
            <w:numStart w:val="1"/>
            <w:numRestart w:val="continuous"/>
          </w:footnotePr>
          <w:endnotePr>
            <w:pos w:val="docEnd"/>
            <w:numFmt w:val="lowerRoman"/>
            <w:numStart w:val="1"/>
            <w:numRestart w:val="continuous"/>
          </w:endnotePr>
          <w:headerReference w:type="default" r:id="rId27"/>
          <w:footerReference w:type="default" r:id="rId28"/>
          <w:type w:val="nextPage"/>
          <w:pgSz w:h="16840" w:w="11910"/>
          <w:pgMar w:left="560" w:top="1040" w:right="340" w:bottom="1060" w:header="0" w:footer="655"/>
          <w:paperSrc w:first="0" w:other="0" a="0" b="0"/>
          <w:pgNumType w:fmt="decimal"/>
          <w:tmGutter w:val="3"/>
          <w:mirrorMargins w:val="0"/>
          <w:tmSection w:h="-1">
            <w:tmFooter w:id="0" w:h="0" edge="655" text="0">
              <w:shd w:val="none"/>
            </w:tmFooter>
          </w:tmSection>
          <w:guidesAndGridMasterPages Id="0" numberOfVerticalGuides="0" numberOfHorizontalGuides="0"/>
          <w:guidesAndGridMasterPages Id="1" numberOfVerticalGuides="0" numberOfHorizontalGuides="0"/>
          <w:guidesAndGridMasterPages Id="2" numberOfVerticalGuides="0" numberOfHorizontalGuides="0"/>
          <w:foldMarks/>
        </w:sectPr>
      </w:pPr>
    </w:p>
    <w:tbl>
      <w:tblPr>
        <w:tblStyle w:val="TableNormal"/>
        <w:name w:val="Tabella25"/>
        <w:tabOrder w:val="0"/>
        <w:jc w:val="left"/>
        <w:tblInd w:w="357" w:type="dxa"/>
        <w:tblW w:w="10227" w:type="dxa"/>
        <w:pPr>
          <w:ind w:left="357"/>
        </w:pPr>
        <w:tblLook w:val="01E0" w:firstRow="1" w:lastRow="1" w:firstColumn="1" w:lastColumn="1" w:noHBand="0" w:noVBand="0"/>
      </w:tblPr>
      <w:tblGrid>
        <w:gridCol w:w="2120"/>
        <w:gridCol w:w="8107"/>
      </w:tblGrid>
      <w:tr>
        <w:trPr>
          <w:cantSplit w:val="0"/>
          <w:trHeight w:val="2743" w:hRule="atLeast"/>
        </w:trPr>
        <w:tc>
          <w:tcPr>
            <w:tcW w:w="21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7" w:right="158"/>
              <w:spacing w:before="118" w:line="259" w:lineRule="auto"/>
              <w:rPr>
                <w:sz w:val="10"/>
              </w:rPr>
            </w:pPr>
            <w:r>
              <w:rPr>
                <w:sz w:val="20"/>
              </w:rPr>
              <w:t>Proposta</w:t>
            </w:r>
            <w:r>
              <w:rPr>
                <w:spacing w:val="-5" w:percent="94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5" w:percent="94"/>
                <w:sz w:val="20"/>
              </w:rPr>
              <w:t xml:space="preserve"> </w:t>
            </w:r>
            <w:r>
              <w:rPr>
                <w:sz w:val="20"/>
              </w:rPr>
              <w:t>numero</w:t>
            </w:r>
            <w:r>
              <w:rPr>
                <w:spacing w:val="-45" w:percent="50"/>
                <w:sz w:val="20"/>
              </w:rPr>
              <w:t xml:space="preserve"> </w:t>
            </w:r>
            <w:r>
              <w:rPr>
                <w:sz w:val="20"/>
              </w:rPr>
              <w:t>di ore di sostegno</w:t>
            </w:r>
            <w:r>
              <w:rPr>
                <w:spacing w:val="1" w:percent="101"/>
                <w:sz w:val="20"/>
              </w:rPr>
              <w:t xml:space="preserve"> </w:t>
            </w:r>
            <w:r>
              <w:rPr>
                <w:sz w:val="20"/>
              </w:rPr>
              <w:t>per l'anno</w:t>
            </w:r>
            <w:r>
              <w:rPr>
                <w:spacing w:val="1" w:percent="101"/>
                <w:sz w:val="20"/>
              </w:rPr>
              <w:t xml:space="preserve"> </w:t>
            </w:r>
            <w:r>
              <w:rPr>
                <w:sz w:val="20"/>
              </w:rPr>
              <w:t>successivo</w:t>
            </w:r>
            <w:r>
              <w:rPr>
                <w:sz w:val="10"/>
              </w:rPr>
              <w:t>*</w:t>
            </w:r>
            <w:r>
              <w:rPr>
                <w:sz w:val="10"/>
              </w:rPr>
            </w:r>
          </w:p>
        </w:tc>
        <w:tc>
          <w:tcPr>
            <w:tcW w:w="810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9" w:right="97"/>
              <w:spacing w:before="189" w:line="204" w:lineRule="auto"/>
              <w:jc w:val="both"/>
              <w:rPr>
                <w:sz w:val="18"/>
              </w:rPr>
            </w:pPr>
            <w:r>
              <w:rPr>
                <w:sz w:val="18"/>
              </w:rPr>
              <w:t>Partendo dall'organizzazione delle attività di sostegno didattico e dalle osservazioni sistematiche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 xml:space="preserve">svolte, tenuto conto </w:t>
            </w:r>
            <w:r>
              <w:rPr>
                <w:sz w:val="28"/>
              </w:rPr>
              <w:t xml:space="preserve">□ </w:t>
            </w:r>
            <w:r>
              <w:rPr>
                <w:sz w:val="18"/>
              </w:rPr>
              <w:t>del Verbale di accertamento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b/>
                <w:sz w:val="28"/>
              </w:rPr>
              <w:t xml:space="preserve">□ </w:t>
            </w:r>
            <w:r>
              <w:rPr>
                <w:sz w:val="18"/>
              </w:rPr>
              <w:t>del Profilo di Funzionamento, 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del suo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eventuale</w:t>
            </w:r>
            <w:r>
              <w:rPr>
                <w:spacing w:val="19" w:percent="124"/>
                <w:sz w:val="18"/>
              </w:rPr>
              <w:t xml:space="preserve"> </w:t>
            </w:r>
            <w:r>
              <w:rPr>
                <w:sz w:val="28"/>
              </w:rPr>
              <w:t>□</w:t>
            </w:r>
            <w:r>
              <w:rPr>
                <w:spacing w:val="-12" w:percent="90"/>
                <w:sz w:val="28"/>
              </w:rPr>
              <w:t xml:space="preserve"> </w:t>
            </w:r>
            <w:r>
              <w:rPr>
                <w:sz w:val="18"/>
              </w:rPr>
              <w:t>aggiornamento,</w:t>
            </w:r>
            <w:r>
              <w:rPr>
                <w:spacing w:val="16" w:percent="120"/>
                <w:sz w:val="18"/>
              </w:rPr>
              <w:t xml:space="preserve"> </w:t>
            </w:r>
            <w:r>
              <w:rPr>
                <w:sz w:val="18"/>
              </w:rPr>
              <w:t>secondo</w:t>
            </w:r>
            <w:r>
              <w:rPr>
                <w:spacing w:val="17" w:percent="121"/>
                <w:sz w:val="18"/>
              </w:rPr>
              <w:t xml:space="preserve"> </w:t>
            </w:r>
            <w:r>
              <w:rPr>
                <w:sz w:val="18"/>
              </w:rPr>
              <w:t>quanto</w:t>
            </w:r>
            <w:r>
              <w:rPr>
                <w:spacing w:val="19" w:percent="124"/>
                <w:sz w:val="18"/>
              </w:rPr>
              <w:t xml:space="preserve"> </w:t>
            </w:r>
            <w:r>
              <w:rPr>
                <w:sz w:val="18"/>
              </w:rPr>
              <w:t>disposto</w:t>
            </w:r>
            <w:r>
              <w:rPr>
                <w:spacing w:val="17" w:percent="121"/>
                <w:sz w:val="18"/>
              </w:rPr>
              <w:t xml:space="preserve"> </w:t>
            </w:r>
            <w:r>
              <w:rPr>
                <w:sz w:val="18"/>
              </w:rPr>
              <w:t>all’art.</w:t>
            </w:r>
            <w:r>
              <w:rPr>
                <w:spacing w:val="19" w:percent="124"/>
                <w:sz w:val="18"/>
              </w:rPr>
              <w:t xml:space="preserve"> </w:t>
            </w:r>
            <w:r>
              <w:rPr>
                <w:sz w:val="18"/>
              </w:rPr>
              <w:t>18</w:t>
            </w:r>
            <w:r>
              <w:rPr>
                <w:spacing w:val="17" w:percent="121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17" w:percent="121"/>
                <w:sz w:val="18"/>
              </w:rPr>
              <w:t xml:space="preserve"> </w:t>
            </w:r>
            <w:r>
              <w:rPr>
                <w:sz w:val="18"/>
              </w:rPr>
              <w:t>Decreto</w:t>
            </w:r>
            <w:r>
              <w:rPr>
                <w:spacing w:val="18" w:percent="123"/>
                <w:sz w:val="18"/>
              </w:rPr>
              <w:t xml:space="preserve"> </w:t>
            </w:r>
            <w:r>
              <w:rPr>
                <w:sz w:val="18"/>
              </w:rPr>
              <w:t>Interministeriale</w:t>
            </w:r>
            <w:r>
              <w:rPr>
                <w:spacing w:val="18" w:percent="123"/>
                <w:sz w:val="18"/>
              </w:rPr>
              <w:t xml:space="preserve"> </w:t>
            </w:r>
            <w:r>
              <w:rPr>
                <w:sz w:val="18"/>
              </w:rPr>
              <w:t>n.</w:t>
            </w:r>
            <w:r>
              <w:rPr>
                <w:sz w:val="18"/>
              </w:rPr>
            </w:r>
          </w:p>
          <w:p>
            <w:pPr>
              <w:pStyle w:val="para6"/>
              <w:ind w:left="109" w:right="96"/>
              <w:spacing w:before="54" w:line="310" w:lineRule="auto"/>
              <w:jc w:val="both"/>
              <w:rPr>
                <w:sz w:val="18"/>
              </w:rPr>
            </w:pPr>
            <w:r>
              <w:rPr>
                <w:sz w:val="18"/>
              </w:rPr>
              <w:t>182/2020, oltre che dei risultati raggiunti, nonché di eventuali difficoltà emerse durante l'anno,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si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propone - nell’ambito di quanto previsto dal D.Lgs 66/2017 e dal citato DI 182/2020 - il seguente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fabbisogno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ore di sostegno.</w:t>
            </w:r>
            <w:r>
              <w:rPr>
                <w:sz w:val="18"/>
              </w:rPr>
            </w:r>
          </w:p>
          <w:p>
            <w:pPr>
              <w:pStyle w:val="para6"/>
              <w:ind w:left="109"/>
              <w:spacing w:before="191"/>
              <w:jc w:val="both"/>
              <w:tabs defTabSz="720">
                <w:tab w:val="left" w:pos="4942" w:leader="none"/>
              </w:tabs>
              <w:rPr>
                <w:sz w:val="18"/>
              </w:rPr>
            </w:pPr>
            <w:r>
              <w:rPr>
                <w:sz w:val="18"/>
              </w:rPr>
              <w:t>Ore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sostegno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richieste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l'a.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s.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successivo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  <w:u w:color="auto" w:val="single"/>
              </w:rPr>
              <w:t xml:space="preserve"> </w:t>
              <w:tab/>
            </w:r>
            <w:r>
              <w:rPr>
                <w:sz w:val="18"/>
              </w:rPr>
            </w:r>
          </w:p>
          <w:p>
            <w:pPr>
              <w:pStyle w:val="para6"/>
              <w:ind w:left="109"/>
              <w:spacing w:before="136"/>
              <w:jc w:val="both"/>
              <w:rPr>
                <w:sz w:val="18"/>
              </w:rPr>
            </w:pPr>
            <w:r>
              <w:rPr>
                <w:sz w:val="18"/>
              </w:rPr>
              <w:t>con</w:t>
            </w:r>
            <w:r>
              <w:rPr>
                <w:spacing w:val="-6" w:percent="92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8" w:percent="90"/>
                <w:sz w:val="18"/>
              </w:rPr>
              <w:t xml:space="preserve"> </w:t>
            </w:r>
            <w:r>
              <w:rPr>
                <w:sz w:val="18"/>
              </w:rPr>
              <w:t>seguente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motivazione:……………………………………………………………………….</w:t>
            </w:r>
            <w:r>
              <w:rPr>
                <w:sz w:val="18"/>
              </w:rPr>
            </w:r>
          </w:p>
        </w:tc>
      </w:tr>
      <w:tr>
        <w:trPr>
          <w:cantSplit w:val="0"/>
          <w:trHeight w:val="3436" w:hRule="atLeast"/>
        </w:trPr>
        <w:tc>
          <w:tcPr>
            <w:tcW w:w="21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7" w:right="176"/>
              <w:spacing w:before="119" w:line="259" w:lineRule="auto"/>
              <w:rPr>
                <w:sz w:val="18"/>
              </w:rPr>
            </w:pPr>
            <w:r>
              <w:rPr>
                <w:sz w:val="18"/>
              </w:rPr>
              <w:t>Proposta delle risorse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da destinare agli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interventi di assistenza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igienica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di base</w:t>
            </w:r>
            <w:r>
              <w:rPr>
                <w:sz w:val="18"/>
              </w:rPr>
            </w:r>
          </w:p>
          <w:p>
            <w:pPr>
              <w:pStyle w:val="para6"/>
              <w:ind w:left="107" w:right="302"/>
              <w:spacing w:line="259" w:lineRule="auto"/>
              <w:rPr>
                <w:sz w:val="10"/>
              </w:rPr>
            </w:pPr>
            <w:r>
              <w:rPr>
                <w:sz w:val="18"/>
              </w:rPr>
              <w:t>e delle risorse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professionali da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destinare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all'assistenza,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all'autonomia</w:t>
            </w:r>
            <w:r>
              <w:rPr>
                <w:spacing w:val="-9" w:percent="89"/>
                <w:sz w:val="18"/>
              </w:rPr>
              <w:t xml:space="preserve"> </w:t>
            </w:r>
            <w:r>
              <w:rPr>
                <w:sz w:val="18"/>
              </w:rPr>
              <w:t>e/o</w:t>
            </w:r>
            <w:r>
              <w:rPr>
                <w:spacing w:val="-8" w:percent="90"/>
                <w:sz w:val="18"/>
              </w:rPr>
              <w:t xml:space="preserve"> </w:t>
            </w:r>
            <w:r>
              <w:rPr>
                <w:sz w:val="18"/>
              </w:rPr>
              <w:t>alla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comunicazione, per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l'anno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successivo</w:t>
            </w:r>
            <w:r>
              <w:rPr>
                <w:sz w:val="10"/>
              </w:rPr>
              <w:t>*</w:t>
            </w:r>
            <w:r>
              <w:rPr>
                <w:sz w:val="10"/>
              </w:rPr>
            </w:r>
          </w:p>
          <w:p>
            <w:pPr>
              <w:pStyle w:val="para6"/>
              <w:ind w:left="107"/>
              <w:spacing w:before="158"/>
              <w:rPr>
                <w:sz w:val="16"/>
              </w:rPr>
            </w:pPr>
            <w:r>
              <w:rPr>
                <w:sz w:val="10"/>
              </w:rPr>
              <w:t>*</w:t>
            </w:r>
            <w:r>
              <w:rPr>
                <w:spacing w:val="18" w:percent="141"/>
                <w:sz w:val="10"/>
              </w:rPr>
              <w:t xml:space="preserve"> </w:t>
            </w:r>
            <w:r>
              <w:rPr>
                <w:sz w:val="16"/>
              </w:rPr>
              <w:t>(Art.</w:t>
            </w:r>
            <w:r>
              <w:rPr>
                <w:spacing w:val="-2" w:percent="97"/>
                <w:sz w:val="16"/>
              </w:rPr>
              <w:t xml:space="preserve"> </w:t>
            </w:r>
            <w:r>
              <w:rPr>
                <w:sz w:val="16"/>
              </w:rPr>
              <w:t>7,</w:t>
            </w:r>
            <w:r>
              <w:rPr>
                <w:spacing w:val="-3" w:percent="96"/>
                <w:sz w:val="16"/>
              </w:rPr>
              <w:t xml:space="preserve"> </w:t>
            </w:r>
            <w:r>
              <w:rPr>
                <w:sz w:val="16"/>
              </w:rPr>
              <w:t>lettera</w:t>
            </w:r>
            <w:r>
              <w:rPr>
                <w:spacing w:val="-2" w:percent="97"/>
                <w:sz w:val="16"/>
              </w:rPr>
              <w:t xml:space="preserve"> </w:t>
            </w:r>
            <w:r>
              <w:rPr>
                <w:sz w:val="16"/>
              </w:rPr>
              <w:t>d) D.Lgs</w:t>
            </w:r>
            <w:r>
              <w:rPr>
                <w:sz w:val="16"/>
              </w:rPr>
            </w:r>
          </w:p>
          <w:p>
            <w:pPr>
              <w:pStyle w:val="para6"/>
              <w:ind w:left="816"/>
              <w:spacing w:before="14"/>
              <w:rPr>
                <w:sz w:val="16"/>
              </w:rPr>
            </w:pPr>
            <w:r>
              <w:rPr>
                <w:sz w:val="16"/>
              </w:rPr>
              <w:t>66/2017)</w:t>
            </w:r>
          </w:p>
        </w:tc>
        <w:tc>
          <w:tcPr>
            <w:tcW w:w="810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9" w:right="97"/>
              <w:spacing w:before="183" w:line="211" w:lineRule="auto"/>
              <w:jc w:val="both"/>
              <w:rPr>
                <w:sz w:val="18"/>
              </w:rPr>
            </w:pPr>
            <w:r>
              <w:rPr>
                <w:sz w:val="18"/>
              </w:rPr>
              <w:t>Partendo dalle osservazioni descritte nelle Sezioni 4 e 6 e dagli interventi descritti nelle Sezioni n. 5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pacing w:val="-1" w:percent="99"/>
                <w:sz w:val="18"/>
              </w:rPr>
              <w:t>e</w:t>
            </w:r>
            <w:r>
              <w:rPr>
                <w:spacing w:val="-15" w:percent="81"/>
                <w:sz w:val="18"/>
              </w:rPr>
              <w:t xml:space="preserve"> </w:t>
            </w:r>
            <w:r>
              <w:rPr>
                <w:spacing w:val="-1" w:percent="99"/>
                <w:sz w:val="18"/>
              </w:rPr>
              <w:t>7,</w:t>
            </w:r>
            <w:r>
              <w:rPr>
                <w:spacing w:val="-15" w:percent="81"/>
                <w:sz w:val="18"/>
              </w:rPr>
              <w:t xml:space="preserve"> </w:t>
            </w:r>
            <w:r>
              <w:rPr>
                <w:spacing w:val="-1" w:percent="99"/>
                <w:sz w:val="18"/>
              </w:rPr>
              <w:t>tenuto</w:t>
            </w:r>
            <w:r>
              <w:rPr>
                <w:spacing w:val="-16" w:percent="80"/>
                <w:sz w:val="18"/>
              </w:rPr>
              <w:t xml:space="preserve"> </w:t>
            </w:r>
            <w:r>
              <w:rPr>
                <w:spacing w:val="-1" w:percent="99"/>
                <w:sz w:val="18"/>
              </w:rPr>
              <w:t>conto</w:t>
            </w:r>
            <w:r>
              <w:rPr>
                <w:spacing w:val="-13" w:percent="84"/>
                <w:sz w:val="18"/>
              </w:rPr>
              <w:t xml:space="preserve"> </w:t>
            </w:r>
            <w:r>
              <w:rPr>
                <w:spacing w:val="-1" w:percent="99"/>
                <w:sz w:val="28"/>
              </w:rPr>
              <w:t>□</w:t>
            </w:r>
            <w:r>
              <w:rPr>
                <w:spacing w:val="-45" w:percent="64"/>
                <w:sz w:val="28"/>
              </w:rPr>
              <w:t xml:space="preserve"> </w:t>
            </w:r>
            <w:r>
              <w:rPr>
                <w:spacing w:val="-1" w:percent="99"/>
                <w:sz w:val="18"/>
              </w:rPr>
              <w:t>del</w:t>
            </w:r>
            <w:r>
              <w:rPr>
                <w:spacing w:val="-16" w:percent="80"/>
                <w:sz w:val="18"/>
              </w:rPr>
              <w:t xml:space="preserve"> </w:t>
            </w:r>
            <w:r>
              <w:rPr>
                <w:spacing w:val="-1" w:percent="99"/>
                <w:sz w:val="18"/>
              </w:rPr>
              <w:t>Verbale</w:t>
            </w:r>
            <w:r>
              <w:rPr>
                <w:spacing w:val="-15" w:percent="81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14" w:percent="82"/>
                <w:sz w:val="18"/>
              </w:rPr>
              <w:t xml:space="preserve"> </w:t>
            </w:r>
            <w:r>
              <w:rPr>
                <w:sz w:val="18"/>
              </w:rPr>
              <w:t>accertamento</w:t>
            </w:r>
            <w:r>
              <w:rPr>
                <w:spacing w:val="-16" w:percent="80"/>
                <w:sz w:val="18"/>
              </w:rPr>
              <w:t xml:space="preserve"> </w:t>
            </w:r>
            <w:r>
              <w:rPr>
                <w:b/>
                <w:sz w:val="28"/>
              </w:rPr>
              <w:t>□</w:t>
            </w:r>
            <w:r>
              <w:rPr>
                <w:b/>
                <w:spacing w:val="-21" w:percent="85"/>
                <w:sz w:val="2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16" w:percent="80"/>
                <w:sz w:val="18"/>
              </w:rPr>
              <w:t xml:space="preserve"> </w:t>
            </w:r>
            <w:r>
              <w:rPr>
                <w:sz w:val="18"/>
              </w:rPr>
              <w:t>Profilo</w:t>
            </w:r>
            <w:r>
              <w:rPr>
                <w:spacing w:val="-13" w:percent="84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16" w:percent="80"/>
                <w:sz w:val="18"/>
              </w:rPr>
              <w:t xml:space="preserve"> </w:t>
            </w:r>
            <w:r>
              <w:rPr>
                <w:sz w:val="18"/>
              </w:rPr>
              <w:t>Funzionamento,</w:t>
            </w:r>
            <w:r>
              <w:rPr>
                <w:spacing w:val="-15" w:percent="81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29" w:percent="136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16" w:percent="80"/>
                <w:sz w:val="18"/>
              </w:rPr>
              <w:t xml:space="preserve"> </w:t>
            </w:r>
            <w:r>
              <w:rPr>
                <w:sz w:val="18"/>
              </w:rPr>
              <w:t>suo</w:t>
            </w:r>
            <w:r>
              <w:rPr>
                <w:spacing w:val="-14" w:percent="82"/>
                <w:sz w:val="18"/>
              </w:rPr>
              <w:t xml:space="preserve"> </w:t>
            </w:r>
            <w:r>
              <w:rPr>
                <w:sz w:val="18"/>
              </w:rPr>
              <w:t>eventuale</w:t>
            </w:r>
            <w:r>
              <w:rPr>
                <w:sz w:val="18"/>
              </w:rPr>
            </w:r>
          </w:p>
          <w:p>
            <w:pPr>
              <w:pStyle w:val="para6"/>
              <w:ind w:left="109"/>
              <w:spacing w:line="289" w:lineRule="exact"/>
              <w:rPr>
                <w:sz w:val="18"/>
              </w:rPr>
            </w:pPr>
            <w:r>
              <w:rPr>
                <w:spacing w:val="-1" w:percent="99"/>
                <w:sz w:val="28"/>
              </w:rPr>
              <w:t>□</w:t>
            </w:r>
            <w:r>
              <w:rPr>
                <w:spacing w:val="-32" w:percent="74"/>
                <w:sz w:val="28"/>
              </w:rPr>
              <w:t xml:space="preserve"> </w:t>
            </w:r>
            <w:r>
              <w:rPr>
                <w:spacing w:val="-1" w:percent="99"/>
                <w:sz w:val="18"/>
              </w:rPr>
              <w:t>aggiornamento, e</w:t>
            </w:r>
            <w:r>
              <w:rPr>
                <w:sz w:val="18"/>
              </w:rPr>
              <w:t xml:space="preserve"> </w:t>
            </w:r>
            <w:r>
              <w:rPr>
                <w:spacing w:val="-1" w:percent="99"/>
                <w:sz w:val="18"/>
              </w:rPr>
              <w:t>dei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risultati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raggiunti,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nonché di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eventuali difficoltà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emerse durante l'anno:</w:t>
            </w:r>
            <w:r>
              <w:rPr>
                <w:sz w:val="18"/>
              </w:rPr>
            </w:r>
          </w:p>
          <w:p>
            <w:pPr>
              <w:pStyle w:val="para6"/>
              <w:numPr>
                <w:ilvl w:val="0"/>
                <w:numId w:val="1"/>
              </w:numPr>
              <w:ind w:left="229" w:right="0" w:hanging="121"/>
              <w:spacing w:before="118" w:after="0" w:line="240" w:lineRule="auto"/>
              <w:jc w:val="both"/>
              <w:tabs defTabSz="720">
                <w:tab w:val="left" w:pos="230" w:leader="none"/>
              </w:tabs>
              <w:rPr>
                <w:sz w:val="18"/>
              </w:rPr>
            </w:pPr>
            <w:r>
              <w:rPr>
                <w:sz w:val="18"/>
              </w:rPr>
              <w:t>si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indica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il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fabbisogno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risorse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da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destinare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agli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interventi di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assistenza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igienica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base,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nel</w:t>
            </w:r>
            <w:r>
              <w:rPr>
                <w:sz w:val="18"/>
              </w:rPr>
            </w:r>
          </w:p>
          <w:p>
            <w:pPr>
              <w:pStyle w:val="para6"/>
              <w:ind w:left="109"/>
              <w:spacing w:before="15"/>
              <w:jc w:val="both"/>
              <w:rPr>
                <w:sz w:val="18"/>
              </w:rPr>
            </w:pPr>
            <w:r>
              <w:rPr>
                <w:sz w:val="18"/>
              </w:rPr>
              <w:t>modo</w:t>
            </w:r>
            <w:r>
              <w:rPr>
                <w:spacing w:val="-11" w:percent="86"/>
                <w:sz w:val="18"/>
              </w:rPr>
              <w:t xml:space="preserve"> </w:t>
            </w:r>
            <w:r>
              <w:rPr>
                <w:sz w:val="18"/>
              </w:rPr>
              <w:t>seguente…………………………………………………………………………………………….</w:t>
            </w:r>
          </w:p>
          <w:p>
            <w:pPr>
              <w:pStyle w:val="para6"/>
              <w:numPr>
                <w:ilvl w:val="0"/>
                <w:numId w:val="1"/>
              </w:numPr>
              <w:ind w:left="109" w:right="96" w:firstLine="0"/>
              <w:spacing w:before="100" w:after="0" w:line="252" w:lineRule="auto"/>
              <w:jc w:val="both"/>
              <w:tabs defTabSz="720">
                <w:tab w:val="left" w:pos="218" w:leader="none"/>
              </w:tabs>
              <w:rPr>
                <w:sz w:val="18"/>
              </w:rPr>
            </w:pPr>
            <w:r>
              <w:rPr>
                <w:spacing w:val="-1" w:percent="99"/>
                <w:sz w:val="18"/>
              </w:rPr>
              <w:t>si</w:t>
            </w:r>
            <w:r>
              <w:rPr>
                <w:spacing w:val="-14" w:percent="82"/>
                <w:sz w:val="18"/>
              </w:rPr>
              <w:t xml:space="preserve"> </w:t>
            </w:r>
            <w:r>
              <w:rPr>
                <w:spacing w:val="-1" w:percent="99"/>
                <w:sz w:val="18"/>
              </w:rPr>
              <w:t>indica,</w:t>
            </w:r>
            <w:r>
              <w:rPr>
                <w:spacing w:val="-10" w:percent="87"/>
                <w:sz w:val="18"/>
              </w:rPr>
              <w:t xml:space="preserve"> </w:t>
            </w:r>
            <w:r>
              <w:rPr>
                <w:spacing w:val="-1" w:percent="99"/>
                <w:sz w:val="18"/>
              </w:rPr>
              <w:t>come</w:t>
            </w:r>
            <w:r>
              <w:rPr>
                <w:spacing w:val="-12" w:percent="85"/>
                <w:sz w:val="18"/>
              </w:rPr>
              <w:t xml:space="preserve"> </w:t>
            </w:r>
            <w:r>
              <w:rPr>
                <w:spacing w:val="-1" w:percent="99"/>
                <w:sz w:val="18"/>
              </w:rPr>
              <w:t>segue,</w:t>
            </w:r>
            <w:r>
              <w:rPr>
                <w:spacing w:val="-12" w:percent="85"/>
                <w:sz w:val="18"/>
              </w:rPr>
              <w:t xml:space="preserve"> </w:t>
            </w:r>
            <w:r>
              <w:rPr>
                <w:spacing w:val="-1" w:percent="99"/>
                <w:sz w:val="18"/>
              </w:rPr>
              <w:t>il</w:t>
            </w:r>
            <w:r>
              <w:rPr>
                <w:spacing w:val="-14" w:percent="82"/>
                <w:sz w:val="18"/>
              </w:rPr>
              <w:t xml:space="preserve"> </w:t>
            </w:r>
            <w:r>
              <w:rPr>
                <w:spacing w:val="-1" w:percent="99"/>
                <w:sz w:val="18"/>
              </w:rPr>
              <w:t>fabbisogno</w:t>
            </w:r>
            <w:r>
              <w:rPr>
                <w:spacing w:val="-12" w:percent="85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14" w:percent="82"/>
                <w:sz w:val="18"/>
              </w:rPr>
              <w:t xml:space="preserve"> </w:t>
            </w:r>
            <w:r>
              <w:rPr>
                <w:sz w:val="18"/>
              </w:rPr>
              <w:t>risorse</w:t>
            </w:r>
            <w:r>
              <w:rPr>
                <w:spacing w:val="-8" w:percent="90"/>
                <w:sz w:val="18"/>
              </w:rPr>
              <w:t xml:space="preserve"> </w:t>
            </w:r>
            <w:r>
              <w:rPr>
                <w:sz w:val="18"/>
              </w:rPr>
              <w:t>professionali</w:t>
            </w:r>
            <w:r>
              <w:rPr>
                <w:spacing w:val="-14" w:percent="82"/>
                <w:sz w:val="18"/>
              </w:rPr>
              <w:t xml:space="preserve"> </w:t>
            </w:r>
            <w:r>
              <w:rPr>
                <w:sz w:val="18"/>
              </w:rPr>
              <w:t>da</w:t>
            </w:r>
            <w:r>
              <w:rPr>
                <w:spacing w:val="-13" w:percent="84"/>
                <w:sz w:val="18"/>
              </w:rPr>
              <w:t xml:space="preserve"> </w:t>
            </w:r>
            <w:r>
              <w:rPr>
                <w:sz w:val="18"/>
              </w:rPr>
              <w:t>destinare</w:t>
            </w:r>
            <w:r>
              <w:rPr>
                <w:spacing w:val="-13" w:percent="84"/>
                <w:sz w:val="18"/>
              </w:rPr>
              <w:t xml:space="preserve"> </w:t>
            </w:r>
            <w:r>
              <w:rPr>
                <w:sz w:val="18"/>
              </w:rPr>
              <w:t>all'assistenza,</w:t>
            </w:r>
            <w:r>
              <w:rPr>
                <w:spacing w:val="-12" w:percent="85"/>
                <w:sz w:val="18"/>
              </w:rPr>
              <w:t xml:space="preserve"> </w:t>
            </w:r>
            <w:r>
              <w:rPr>
                <w:sz w:val="18"/>
              </w:rPr>
              <w:t>all'autonomia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e/o alla comunicazione - nell’ambito di quanto previsto dal Decreto Interministeriale 182/2020 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dall’Accordo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cui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all’art.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3,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comma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5</w:t>
            </w:r>
            <w:r>
              <w:rPr>
                <w:sz w:val="19"/>
              </w:rPr>
              <w:t>bis</w:t>
            </w:r>
            <w:r>
              <w:rPr>
                <w:spacing w:val="-2" w:percent="98"/>
                <w:sz w:val="19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D.Lgs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66/2017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s.m.i.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l'a.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s.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successivo:</w:t>
            </w:r>
            <w:r>
              <w:rPr>
                <w:sz w:val="18"/>
              </w:rPr>
            </w:r>
          </w:p>
          <w:p>
            <w:pPr>
              <w:pStyle w:val="para6"/>
              <w:ind w:left="109" w:right="479"/>
              <w:spacing w:before="83" w:line="350" w:lineRule="auto"/>
              <w:jc w:val="both"/>
              <w:tabs defTabSz="720">
                <w:tab w:val="left" w:pos="2582" w:leader="none"/>
                <w:tab w:val="left" w:pos="7615" w:leader="none"/>
              </w:tabs>
              <w:rPr>
                <w:sz w:val="18"/>
              </w:rPr>
            </w:pPr>
            <w:r>
              <w:rPr>
                <w:sz w:val="18"/>
              </w:rPr>
              <w:t>tipologia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assistenza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figura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professionale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  <w:u w:color="auto" w:val="single"/>
              </w:rPr>
              <w:t xml:space="preserve"> </w:t>
              <w:tab/>
            </w:r>
            <w:r>
              <w:rPr>
                <w:sz w:val="18"/>
              </w:rPr>
              <w:t xml:space="preserve"> per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N.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ore</w:t>
              <w:tab/>
              <w:t>(1).</w:t>
            </w:r>
            <w:r>
              <w:rPr>
                <w:sz w:val="18"/>
              </w:rPr>
            </w:r>
          </w:p>
        </w:tc>
      </w:tr>
      <w:tr>
        <w:trPr>
          <w:cantSplit w:val="0"/>
          <w:trHeight w:val="1098" w:hRule="atLeast"/>
        </w:trPr>
        <w:tc>
          <w:tcPr>
            <w:tcW w:w="21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7" w:right="333"/>
              <w:spacing w:line="259" w:lineRule="auto"/>
              <w:rPr>
                <w:sz w:val="18"/>
              </w:rPr>
            </w:pPr>
            <w:r>
              <w:rPr>
                <w:sz w:val="18"/>
              </w:rPr>
              <w:t>Eventuali esigenze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correlate</w:t>
            </w:r>
            <w:r>
              <w:rPr>
                <w:spacing w:val="-6" w:percent="92"/>
                <w:sz w:val="18"/>
              </w:rPr>
              <w:t xml:space="preserve"> </w:t>
            </w:r>
            <w:r>
              <w:rPr>
                <w:sz w:val="18"/>
              </w:rPr>
              <w:t>al</w:t>
            </w:r>
            <w:r>
              <w:rPr>
                <w:spacing w:val="-8" w:percent="90"/>
                <w:sz w:val="18"/>
              </w:rPr>
              <w:t xml:space="preserve"> </w:t>
            </w:r>
            <w:r>
              <w:rPr>
                <w:sz w:val="18"/>
              </w:rPr>
              <w:t>trasporto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dell’alunno/a</w:t>
            </w:r>
            <w:r>
              <w:rPr>
                <w:sz w:val="18"/>
              </w:rPr>
            </w:r>
          </w:p>
          <w:p>
            <w:pPr>
              <w:pStyle w:val="para6"/>
              <w:ind w:left="107"/>
              <w:spacing w:line="214" w:lineRule="exact"/>
              <w:rPr>
                <w:sz w:val="18"/>
              </w:rPr>
            </w:pPr>
            <w:r>
              <w:rPr>
                <w:sz w:val="18"/>
              </w:rPr>
              <w:t>da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2" w:percent="103"/>
                <w:sz w:val="18"/>
              </w:rPr>
              <w:t xml:space="preserve"> </w:t>
            </w:r>
            <w:r>
              <w:rPr>
                <w:sz w:val="18"/>
              </w:rPr>
              <w:t>verso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scuola</w:t>
            </w:r>
            <w:r>
              <w:rPr>
                <w:sz w:val="18"/>
              </w:rPr>
            </w:r>
          </w:p>
        </w:tc>
        <w:tc>
          <w:tcPr>
            <w:tcW w:w="810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</w:tbl>
    <w:p>
      <w:pPr>
        <w:pStyle w:val="para1"/>
        <w:spacing w:before="6"/>
        <w:rPr>
          <w:b/>
          <w:sz w:val="11"/>
        </w:rPr>
      </w:pPr>
      <w:r>
        <w:rPr>
          <w:noProof/>
        </w:rPr>
        <w:drawing>
          <wp:anchor distT="0" distB="0" distL="0" distR="0" simplePos="0" relativeHeight="251658309" behindDoc="0" locked="0" layoutInCell="0" hidden="0" allowOverlap="1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69" name="image1.png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1.png 21"/>
                    <pic:cNvPicPr>
                      <a:picLocks noChangeAspect="1"/>
                      <a:extLst>
                        <a:ext uri="sm">
                          <sm:smNativeData xmlns:sm="sm" val="SMDATA_17_NB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CPAAAAAKAAAAAAAAAAAAAAAAAAAAAAAAAsAQAAAAAAAAAAAACiPQAA+AIAAPgCAAAJAAk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sz w:val="11"/>
        </w:rPr>
      </w:r>
    </w:p>
    <w:p>
      <w:pPr>
        <w:pStyle w:val="para1"/>
        <w:ind w:left="147" w:right="363"/>
        <w:spacing w:before="99" w:line="259" w:lineRule="auto"/>
        <w:jc w:val="both"/>
        <w:tabs defTabSz="720">
          <w:tab w:val="left" w:pos="9435" w:leader="none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69" behindDoc="1" locked="0" layoutInCell="0" hidden="0" allowOverlap="1">
                <wp:simplePos x="0" y="0"/>
                <wp:positionH relativeFrom="page">
                  <wp:posOffset>2505075</wp:posOffset>
                </wp:positionH>
                <wp:positionV relativeFrom="paragraph">
                  <wp:posOffset>-1122680</wp:posOffset>
                </wp:positionV>
                <wp:extent cx="1059815" cy="0"/>
                <wp:effectExtent l="6985" t="6985" r="6985" b="6985"/>
                <wp:wrapNone/>
                <wp:docPr id="29" name="Linea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NBklZRMAAAAlAAAACgAAAE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L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JAAAAAAIAAAAAAAAAAAAAAAAAAAAAAAAGkPAAAAAAAAAgAAABj5//+FBgAAAAAAAAkACQBpDwAAeho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105981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985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Linea8" o:spid="_x0000_s1070" style="position:absolute;mso-position-horizontal-relative:page;width:83.45pt;height:0.00pt;z-index:251658269;mso-wrap-distance-left:9.00pt;mso-wrap-distance-top:0.00pt;mso-wrap-distance-right:9.00pt;mso-wrap-distance-bottom:0.00pt;mso-wrap-style:square" from="197.25pt,-88.40pt" to="280.70pt,-88.40pt" strokeweight="0.55pt" fillcolor="#ffffff" v:ext="SMDATA_15_NBklZRMAAAAlAAAACgAAAE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L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JAAAAAAIAAAAAAAAAAAAAAAAAAAAAAAAGkPAAAAAAAAAgAAABj5//+FBgAAAAAAAAkACQBpDwAAeho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t>La verifica finale, con la proposta del numero di ore di sostegno e delle risorse da destinare agli interventi di assistenza</w:t>
      </w:r>
      <w:r>
        <w:rPr>
          <w:spacing w:val="-45" w:percent="50"/>
        </w:rPr>
        <w:t xml:space="preserve"> </w:t>
      </w:r>
      <w:r>
        <w:t>igienica e di base, nonché delle tipologie di assistenza/figure professionali da destinare all'assistenza, all'autonomia e/o</w:t>
      </w:r>
      <w:r>
        <w:rPr>
          <w:spacing w:val="-45" w:percent="50"/>
        </w:rPr>
        <w:t xml:space="preserve"> </w:t>
      </w:r>
      <w:r>
        <w:t>alla</w:t>
      </w:r>
      <w:r>
        <w:rPr>
          <w:spacing w:val="-4" w:percent="96"/>
        </w:rPr>
        <w:t xml:space="preserve"> </w:t>
      </w:r>
      <w:r>
        <w:t>comunicazione,</w:t>
      </w:r>
      <w:r>
        <w:rPr>
          <w:spacing w:val="-1" w:percent="99"/>
        </w:rPr>
        <w:t xml:space="preserve"> </w:t>
      </w:r>
      <w:r>
        <w:t>per</w:t>
      </w:r>
      <w:r>
        <w:rPr>
          <w:spacing w:val="-4" w:percent="96"/>
        </w:rPr>
        <w:t xml:space="preserve"> </w:t>
      </w:r>
      <w:r>
        <w:t>l'anno</w:t>
      </w:r>
      <w:r>
        <w:rPr>
          <w:spacing w:val="-4" w:percent="96"/>
        </w:rPr>
        <w:t xml:space="preserve"> </w:t>
      </w:r>
      <w:r>
        <w:t>scolastico</w:t>
      </w:r>
      <w:r>
        <w:rPr>
          <w:spacing w:val="-3" w:percent="97"/>
        </w:rPr>
        <w:t xml:space="preserve"> </w:t>
      </w:r>
      <w:r>
        <w:t>successivo,</w:t>
      </w:r>
      <w:r>
        <w:rPr>
          <w:spacing w:val="-4" w:percent="96"/>
        </w:rPr>
        <w:t xml:space="preserve"> </w:t>
      </w:r>
      <w:r>
        <w:t>è</w:t>
      </w:r>
      <w:r>
        <w:rPr>
          <w:spacing w:val="-1" w:percent="99"/>
        </w:rPr>
        <w:t xml:space="preserve"> </w:t>
      </w:r>
      <w:r>
        <w:t>stata</w:t>
      </w:r>
      <w:r>
        <w:rPr>
          <w:spacing w:val="-3" w:percent="97"/>
        </w:rPr>
        <w:t xml:space="preserve"> </w:t>
      </w:r>
      <w:r>
        <w:t>approvata</w:t>
      </w:r>
      <w:r>
        <w:rPr>
          <w:spacing w:val="-3" w:percent="97"/>
        </w:rPr>
        <w:t xml:space="preserve"> </w:t>
      </w:r>
      <w:r>
        <w:t>dal</w:t>
      </w:r>
      <w:r>
        <w:rPr>
          <w:spacing w:val="-4" w:percent="96"/>
        </w:rPr>
        <w:t xml:space="preserve"> </w:t>
      </w:r>
      <w:r>
        <w:t>GLO</w:t>
      </w:r>
      <w:r>
        <w:rPr>
          <w:spacing w:val="-3" w:percent="97"/>
        </w:rPr>
        <w:t xml:space="preserve"> </w:t>
      </w:r>
      <w:r>
        <w:t>in</w:t>
      </w:r>
      <w:r>
        <w:rPr>
          <w:spacing w:val="-2" w:percent="98"/>
        </w:rPr>
        <w:t xml:space="preserve"> </w:t>
      </w:r>
      <w:r>
        <w:t xml:space="preserve">data </w:t>
      </w:r>
      <w:r>
        <w:rPr>
          <w:w w:val="99"/>
          <w:u w:color="auto" w:val="single"/>
        </w:rPr>
        <w:t xml:space="preserve"> </w:t>
      </w:r>
      <w:r>
        <w:rPr>
          <w:u w:color="auto" w:val="single"/>
        </w:rPr>
        <w:tab/>
      </w:r>
      <w:r/>
    </w:p>
    <w:p>
      <w:pPr>
        <w:pStyle w:val="para1"/>
        <w:ind w:left="147"/>
        <w:spacing w:before="118"/>
        <w:jc w:val="both"/>
      </w:pPr>
      <w:r>
        <w:t>Come</w:t>
      </w:r>
      <w:r>
        <w:rPr>
          <w:spacing w:val="-2" w:percent="98"/>
        </w:rPr>
        <w:t xml:space="preserve"> </w:t>
      </w:r>
      <w:r>
        <w:t>risulta</w:t>
      </w:r>
      <w:r>
        <w:rPr>
          <w:spacing w:val="-2" w:percent="98"/>
        </w:rPr>
        <w:t xml:space="preserve"> </w:t>
      </w:r>
      <w:r>
        <w:t>da verbale</w:t>
      </w:r>
      <w:r>
        <w:rPr>
          <w:spacing w:val="-2" w:percent="98"/>
        </w:rPr>
        <w:t xml:space="preserve"> </w:t>
      </w:r>
      <w:r>
        <w:t>n.</w:t>
      </w:r>
      <w:r>
        <w:rPr>
          <w:u w:color="auto" w:val="single"/>
        </w:rPr>
        <w:t xml:space="preserve">    </w:t>
      </w:r>
      <w:r>
        <w:rPr>
          <w:spacing w:val="58" w:percent="165"/>
          <w:u w:color="auto" w:val="single"/>
        </w:rPr>
        <w:t xml:space="preserve"> </w:t>
      </w:r>
      <w:r>
        <w:t>allegato</w:t>
      </w:r>
    </w:p>
    <w:p>
      <w:pPr>
        <w:pStyle w:val="para1"/>
      </w:pPr>
      <w:r/>
    </w:p>
    <w:p>
      <w:pPr>
        <w:pStyle w:val="para1"/>
        <w:spacing w:before="7"/>
        <w:rPr>
          <w:sz w:val="15"/>
        </w:rPr>
      </w:pPr>
      <w:r>
        <w:rPr>
          <w:sz w:val="15"/>
        </w:rPr>
      </w:r>
    </w:p>
    <w:tbl>
      <w:tblPr>
        <w:tblStyle w:val="TableNormal"/>
        <w:name w:val="Tabella26"/>
        <w:tabOrder w:val="0"/>
        <w:jc w:val="left"/>
        <w:tblInd w:w="549" w:type="dxa"/>
        <w:tblW w:w="10067" w:type="dxa"/>
        <w:pPr>
          <w:ind w:left="549"/>
        </w:pPr>
        <w:tblLook w:val="01E0" w:firstRow="1" w:lastRow="1" w:firstColumn="1" w:lastColumn="1" w:noHBand="0" w:noVBand="0"/>
      </w:tblPr>
      <w:tblGrid>
        <w:gridCol w:w="3404"/>
        <w:gridCol w:w="2976"/>
        <w:gridCol w:w="3687"/>
      </w:tblGrid>
      <w:tr>
        <w:trPr>
          <w:cantSplit w:val="0"/>
          <w:trHeight w:val="525" w:hRule="atLeast"/>
        </w:trPr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914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Nome</w:t>
            </w:r>
            <w:r>
              <w:rPr>
                <w:spacing w:val="-1" w:percent="99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2" w:percent="98"/>
                <w:sz w:val="20"/>
              </w:rPr>
              <w:t xml:space="preserve"> </w:t>
            </w:r>
            <w:r>
              <w:rPr>
                <w:sz w:val="20"/>
              </w:rPr>
              <w:t>Cognome</w:t>
            </w:r>
            <w:r>
              <w:rPr>
                <w:sz w:val="20"/>
              </w:rPr>
            </w:r>
          </w:p>
        </w:tc>
        <w:tc>
          <w:tcPr>
            <w:tcW w:w="297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8" w:right="783"/>
              <w:spacing w:line="262" w:lineRule="auto"/>
              <w:rPr>
                <w:sz w:val="14"/>
              </w:rPr>
            </w:pPr>
            <w:r>
              <w:rPr>
                <w:sz w:val="14"/>
              </w:rPr>
              <w:t>*specificare</w:t>
            </w:r>
            <w:r>
              <w:rPr>
                <w:spacing w:val="-4" w:percent="94"/>
                <w:sz w:val="14"/>
              </w:rPr>
              <w:t xml:space="preserve"> </w:t>
            </w:r>
            <w:r>
              <w:rPr>
                <w:sz w:val="14"/>
              </w:rPr>
              <w:t>a</w:t>
            </w:r>
            <w:r>
              <w:rPr>
                <w:spacing w:val="-5" w:percent="92"/>
                <w:sz w:val="14"/>
              </w:rPr>
              <w:t xml:space="preserve"> </w:t>
            </w:r>
            <w:r>
              <w:rPr>
                <w:sz w:val="14"/>
              </w:rPr>
              <w:t>quale</w:t>
            </w:r>
            <w:r>
              <w:rPr>
                <w:spacing w:val="-3" w:percent="95"/>
                <w:sz w:val="14"/>
              </w:rPr>
              <w:t xml:space="preserve"> </w:t>
            </w:r>
            <w:r>
              <w:rPr>
                <w:sz w:val="14"/>
              </w:rPr>
              <w:t>titolo</w:t>
            </w:r>
            <w:r>
              <w:rPr>
                <w:spacing w:val="-5" w:percent="92"/>
                <w:sz w:val="14"/>
              </w:rPr>
              <w:t xml:space="preserve"> </w:t>
            </w:r>
            <w:r>
              <w:rPr>
                <w:sz w:val="14"/>
              </w:rPr>
              <w:t>ciascun</w:t>
            </w:r>
            <w:r>
              <w:rPr>
                <w:spacing w:val="-31" w:percent="50"/>
                <w:sz w:val="14"/>
              </w:rPr>
              <w:t xml:space="preserve"> </w:t>
            </w:r>
            <w:r>
              <w:rPr>
                <w:sz w:val="14"/>
              </w:rPr>
              <w:t>componente</w:t>
            </w:r>
            <w:r>
              <w:rPr>
                <w:spacing w:val="-2" w:percent="97"/>
                <w:sz w:val="14"/>
              </w:rPr>
              <w:t xml:space="preserve"> </w:t>
            </w:r>
            <w:r>
              <w:rPr>
                <w:sz w:val="14"/>
              </w:rPr>
              <w:t>interviene</w:t>
            </w:r>
            <w:r>
              <w:rPr>
                <w:spacing w:val="-1" w:percent="98"/>
                <w:sz w:val="14"/>
              </w:rPr>
              <w:t xml:space="preserve"> </w:t>
            </w:r>
            <w:r>
              <w:rPr>
                <w:sz w:val="14"/>
              </w:rPr>
              <w:t>al</w:t>
            </w:r>
            <w:r>
              <w:rPr>
                <w:spacing w:val="-1" w:percent="98"/>
                <w:sz w:val="14"/>
              </w:rPr>
              <w:t xml:space="preserve"> </w:t>
            </w:r>
            <w:r>
              <w:rPr>
                <w:sz w:val="14"/>
              </w:rPr>
              <w:t>GLO</w:t>
            </w:r>
            <w:r>
              <w:rPr>
                <w:sz w:val="14"/>
              </w:rPr>
            </w:r>
          </w:p>
        </w:tc>
        <w:tc>
          <w:tcPr>
            <w:tcW w:w="368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534" w:right="1525"/>
              <w:spacing w:line="240" w:lineRule="exact"/>
              <w:jc w:val="center"/>
              <w:rPr>
                <w:sz w:val="20"/>
              </w:rPr>
            </w:pPr>
            <w:r>
              <w:rPr>
                <w:sz w:val="20"/>
              </w:rPr>
              <w:t>FIRMA</w:t>
            </w:r>
          </w:p>
        </w:tc>
      </w:tr>
      <w:tr>
        <w:trPr>
          <w:cantSplit w:val="0"/>
          <w:trHeight w:val="474" w:hRule="atLeast"/>
        </w:trPr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209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297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368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cantSplit w:val="0"/>
          <w:trHeight w:val="477" w:hRule="atLeast"/>
        </w:trPr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77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297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368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cantSplit w:val="0"/>
          <w:trHeight w:val="474" w:hRule="atLeast"/>
        </w:trPr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77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297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368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cantSplit w:val="0"/>
          <w:trHeight w:val="477" w:hRule="atLeast"/>
        </w:trPr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77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297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368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cantSplit w:val="0"/>
          <w:trHeight w:val="475" w:hRule="atLeast"/>
        </w:trPr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77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297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368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cantSplit w:val="0"/>
          <w:trHeight w:val="477" w:hRule="atLeast"/>
        </w:trPr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77"/>
              <w:spacing w:before="1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297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368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cantSplit w:val="0"/>
          <w:trHeight w:val="477" w:hRule="atLeast"/>
        </w:trPr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77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297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368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</w:tbl>
    <w:p>
      <w:pPr>
        <w:sectPr>
          <w:footnotePr>
            <w:pos w:val="pageBottom"/>
            <w:numFmt w:val="decimal"/>
            <w:numStart w:val="1"/>
            <w:numRestart w:val="continuous"/>
          </w:footnotePr>
          <w:endnotePr>
            <w:pos w:val="docEnd"/>
            <w:numFmt w:val="lowerRoman"/>
            <w:numStart w:val="1"/>
            <w:numRestart w:val="continuous"/>
          </w:endnotePr>
          <w:headerReference w:type="default" r:id="rId29"/>
          <w:footerReference w:type="default" r:id="rId30"/>
          <w:type w:val="nextPage"/>
          <w:pgSz w:h="16840" w:w="11910"/>
          <w:pgMar w:left="560" w:top="1120" w:right="340" w:bottom="1060" w:header="0" w:footer="655"/>
          <w:paperSrc w:first="0" w:other="0" a="0" b="0"/>
          <w:pgNumType w:fmt="decimal"/>
          <w:tmGutter w:val="3"/>
          <w:mirrorMargins w:val="0"/>
          <w:tmSection w:h="-1">
            <w:tmFooter w:id="0" w:h="0" edge="655" text="0">
              <w:shd w:val="none"/>
            </w:tmFooter>
          </w:tmSection>
          <w:guidesAndGridMasterPages Id="0" numberOfVerticalGuides="0" numberOfHorizontalGuides="0"/>
          <w:guidesAndGridMasterPages Id="1" numberOfVerticalGuides="0" numberOfHorizontalGuides="0"/>
          <w:guidesAndGridMasterPages Id="2" numberOfVerticalGuides="0" numberOfHorizontalGuides="0"/>
          <w:foldMarks/>
        </w:sectPr>
      </w:pPr>
    </w:p>
    <w:p>
      <w:pPr>
        <w:pStyle w:val="para2"/>
        <w:numPr>
          <w:ilvl w:val="0"/>
          <w:numId w:val="5"/>
        </w:numPr>
        <w:ind w:left="666" w:hanging="452"/>
        <w:spacing w:before="76"/>
        <w:tabs defTabSz="720">
          <w:tab w:val="left" w:pos="667" w:leader="none"/>
        </w:tabs>
      </w:pPr>
      <w:r>
        <w:rPr>
          <w:noProof/>
        </w:rPr>
        <w:drawing>
          <wp:anchor distT="0" distB="0" distL="0" distR="0" simplePos="0" relativeHeight="251658311" behindDoc="0" locked="0" layoutInCell="0" hidden="0" allowOverlap="1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71" name="image1.png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1.png 22"/>
                    <pic:cNvPicPr>
                      <a:picLocks noChangeAspect="1"/>
                      <a:extLst>
                        <a:ext uri="sm">
                          <sm:smNativeData xmlns:sm="sm" val="SMDATA_17_NB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CVAAAAAKAAAAAAAAAAAAAAAAAAAAAAAAAsAQAAAAAAAAAAAACiPQAA+AIAAPgCAAAKAAo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t>PEI</w:t>
      </w:r>
      <w:r>
        <w:rPr>
          <w:spacing w:val="-2" w:percent="98"/>
        </w:rPr>
        <w:t xml:space="preserve"> </w:t>
      </w:r>
      <w:r>
        <w:t>Provvisorio</w:t>
      </w:r>
      <w:r>
        <w:rPr>
          <w:spacing w:val="-2" w:percent="98"/>
        </w:rPr>
        <w:t xml:space="preserve"> </w:t>
      </w:r>
      <w:r>
        <w:t>per</w:t>
      </w:r>
      <w:r>
        <w:rPr>
          <w:spacing w:val="-2" w:percent="98"/>
        </w:rPr>
        <w:t xml:space="preserve"> </w:t>
      </w:r>
      <w:r>
        <w:t>l'a.</w:t>
      </w:r>
      <w:r>
        <w:rPr>
          <w:spacing w:val="-2" w:percent="98"/>
        </w:rPr>
        <w:t xml:space="preserve"> </w:t>
      </w:r>
      <w:r>
        <w:t>s.</w:t>
      </w:r>
      <w:r>
        <w:rPr>
          <w:spacing w:val="-2" w:percent="98"/>
        </w:rPr>
        <w:t xml:space="preserve"> </w:t>
      </w:r>
      <w:r>
        <w:t>successivo</w:t>
      </w:r>
    </w:p>
    <w:p>
      <w:pPr>
        <w:ind w:left="215"/>
        <w:spacing w:before="24"/>
        <w:rPr>
          <w:b/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90" behindDoc="1" locked="0" layoutInCell="0" hidden="0" allowOverlap="1">
                <wp:simplePos x="0" y="0"/>
                <wp:positionH relativeFrom="page">
                  <wp:posOffset>473710</wp:posOffset>
                </wp:positionH>
                <wp:positionV relativeFrom="paragraph">
                  <wp:posOffset>159385</wp:posOffset>
                </wp:positionV>
                <wp:extent cx="6746240" cy="5715"/>
                <wp:effectExtent l="0" t="0" r="0" b="0"/>
                <wp:wrapTopAndBottom/>
                <wp:docPr id="50" name="Rettangolo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NB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JYAAAAAIQAAAAAAAAAAAAAAAAAAAAAAAOoCAAAAAAAAAgAAAPsAAACAKQAACQAAAAoACgDqAgAAeQY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11" o:spid="_x0000_s1071" style="position:absolute;margin-left:37.30pt;margin-top:12.55pt;mso-position-horizontal-relative:page;width:531.20pt;height:0.45pt;z-index:251658290;mso-wrap-distance-left:0.00pt;mso-wrap-distance-top:0.00pt;mso-wrap-distance-right:0.00pt;mso-wrap-distance-bottom:0.00pt;mso-wrap-style:square" stroked="f" fillcolor="#000000" v:ext="SMDATA_15_NB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JYAAAAAIQAAAAAAAAAAAAAAAAAAAAAAAOoCAAAAAAAAAgAAAPsAAACAKQAACQAAAAoACgDqAgAAeQY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rPr>
          <w:b/>
          <w:sz w:val="16"/>
        </w:rPr>
        <w:t>[da</w:t>
      </w:r>
      <w:r>
        <w:rPr>
          <w:b/>
          <w:spacing w:val="-2" w:percent="98"/>
          <w:sz w:val="16"/>
        </w:rPr>
        <w:t xml:space="preserve"> </w:t>
      </w:r>
      <w:r>
        <w:rPr>
          <w:b/>
          <w:sz w:val="16"/>
        </w:rPr>
        <w:t>compilare</w:t>
      </w:r>
      <w:r>
        <w:rPr>
          <w:b/>
          <w:spacing w:val="-1" w:percent="99"/>
          <w:sz w:val="16"/>
        </w:rPr>
        <w:t xml:space="preserve"> </w:t>
      </w:r>
      <w:r>
        <w:rPr>
          <w:b/>
          <w:sz w:val="16"/>
        </w:rPr>
        <w:t>a</w:t>
      </w:r>
      <w:r>
        <w:rPr>
          <w:b/>
          <w:spacing w:val="-6" w:percent="93"/>
          <w:sz w:val="16"/>
        </w:rPr>
        <w:t xml:space="preserve"> </w:t>
      </w:r>
      <w:r>
        <w:rPr>
          <w:b/>
          <w:sz w:val="16"/>
        </w:rPr>
        <w:t>seguito</w:t>
      </w:r>
      <w:r>
        <w:rPr>
          <w:b/>
          <w:spacing w:val="-3" w:percent="96"/>
          <w:sz w:val="16"/>
        </w:rPr>
        <w:t xml:space="preserve"> </w:t>
      </w:r>
      <w:r>
        <w:rPr>
          <w:b/>
          <w:sz w:val="16"/>
        </w:rPr>
        <w:t>del</w:t>
      </w:r>
      <w:r>
        <w:rPr>
          <w:b/>
          <w:spacing w:val="-4" w:percent="95"/>
          <w:sz w:val="16"/>
        </w:rPr>
        <w:t xml:space="preserve"> </w:t>
      </w:r>
      <w:r>
        <w:rPr>
          <w:b/>
          <w:sz w:val="16"/>
        </w:rPr>
        <w:t>primo</w:t>
      </w:r>
      <w:r>
        <w:rPr>
          <w:b/>
          <w:spacing w:val="-2" w:percent="98"/>
          <w:sz w:val="16"/>
        </w:rPr>
        <w:t xml:space="preserve"> </w:t>
      </w:r>
      <w:r>
        <w:rPr>
          <w:b/>
          <w:sz w:val="16"/>
        </w:rPr>
        <w:t>accertamento</w:t>
      </w:r>
      <w:r>
        <w:rPr>
          <w:b/>
          <w:spacing w:val="-2" w:percent="98"/>
          <w:sz w:val="16"/>
        </w:rPr>
        <w:t xml:space="preserve"> </w:t>
      </w:r>
      <w:r>
        <w:rPr>
          <w:b/>
          <w:sz w:val="16"/>
        </w:rPr>
        <w:t>della</w:t>
      </w:r>
      <w:r>
        <w:rPr>
          <w:b/>
          <w:spacing w:val="-1" w:percent="99"/>
          <w:sz w:val="16"/>
        </w:rPr>
        <w:t xml:space="preserve"> </w:t>
      </w:r>
      <w:r>
        <w:rPr>
          <w:b/>
          <w:sz w:val="16"/>
        </w:rPr>
        <w:t>condizione</w:t>
      </w:r>
      <w:r>
        <w:rPr>
          <w:b/>
          <w:spacing w:val="-1" w:percent="99"/>
          <w:sz w:val="16"/>
        </w:rPr>
        <w:t xml:space="preserve"> </w:t>
      </w:r>
      <w:r>
        <w:rPr>
          <w:b/>
          <w:sz w:val="16"/>
        </w:rPr>
        <w:t>di</w:t>
      </w:r>
      <w:r>
        <w:rPr>
          <w:b/>
          <w:spacing w:val="-2" w:percent="98"/>
          <w:sz w:val="16"/>
        </w:rPr>
        <w:t xml:space="preserve"> </w:t>
      </w:r>
      <w:r>
        <w:rPr>
          <w:b/>
          <w:sz w:val="16"/>
        </w:rPr>
        <w:t>disabilità</w:t>
      </w:r>
      <w:r>
        <w:rPr>
          <w:b/>
          <w:spacing w:val="-4" w:percent="95"/>
          <w:sz w:val="16"/>
        </w:rPr>
        <w:t xml:space="preserve"> </w:t>
      </w:r>
      <w:r>
        <w:rPr>
          <w:b/>
          <w:sz w:val="16"/>
        </w:rPr>
        <w:t>in</w:t>
      </w:r>
      <w:r>
        <w:rPr>
          <w:b/>
          <w:spacing w:val="-3" w:percent="96"/>
          <w:sz w:val="16"/>
        </w:rPr>
        <w:t xml:space="preserve"> </w:t>
      </w:r>
      <w:r>
        <w:rPr>
          <w:b/>
          <w:sz w:val="16"/>
        </w:rPr>
        <w:t>età</w:t>
      </w:r>
      <w:r>
        <w:rPr>
          <w:b/>
          <w:spacing w:val="-4" w:percent="95"/>
          <w:sz w:val="16"/>
        </w:rPr>
        <w:t xml:space="preserve"> </w:t>
      </w:r>
      <w:r>
        <w:rPr>
          <w:b/>
          <w:sz w:val="16"/>
        </w:rPr>
        <w:t>evolutiva</w:t>
      </w:r>
      <w:r>
        <w:rPr>
          <w:b/>
          <w:spacing w:val="-2" w:percent="98"/>
          <w:sz w:val="16"/>
        </w:rPr>
        <w:t xml:space="preserve"> </w:t>
      </w:r>
      <w:r>
        <w:rPr>
          <w:b/>
          <w:sz w:val="16"/>
        </w:rPr>
        <w:t>ai</w:t>
      </w:r>
      <w:r>
        <w:rPr>
          <w:b/>
          <w:spacing w:val="-4" w:percent="95"/>
          <w:sz w:val="16"/>
        </w:rPr>
        <w:t xml:space="preserve"> </w:t>
      </w:r>
      <w:r>
        <w:rPr>
          <w:b/>
          <w:sz w:val="16"/>
        </w:rPr>
        <w:t>fini</w:t>
      </w:r>
      <w:r>
        <w:rPr>
          <w:b/>
          <w:spacing w:val="-3" w:percent="96"/>
          <w:sz w:val="16"/>
        </w:rPr>
        <w:t xml:space="preserve"> </w:t>
      </w:r>
      <w:r>
        <w:rPr>
          <w:b/>
          <w:sz w:val="16"/>
        </w:rPr>
        <w:t>dell’inclusione</w:t>
      </w:r>
      <w:r>
        <w:rPr>
          <w:b/>
          <w:spacing w:val="-3" w:percent="96"/>
          <w:sz w:val="16"/>
        </w:rPr>
        <w:t xml:space="preserve"> </w:t>
      </w:r>
      <w:r>
        <w:rPr>
          <w:b/>
          <w:sz w:val="16"/>
        </w:rPr>
        <w:t>scolastica]</w:t>
      </w:r>
      <w:r>
        <w:rPr>
          <w:b/>
          <w:sz w:val="16"/>
        </w:rPr>
      </w:r>
    </w:p>
    <w:p>
      <w:pPr>
        <w:pStyle w:val="para1"/>
        <w:spacing w:before="11"/>
        <w:rPr>
          <w:b/>
          <w:sz w:val="10"/>
        </w:rPr>
      </w:pPr>
      <w:r>
        <w:rPr>
          <w:b/>
          <w:sz w:val="10"/>
        </w:rPr>
      </w:r>
    </w:p>
    <w:tbl>
      <w:tblPr>
        <w:tblStyle w:val="TableNormal"/>
        <w:name w:val="Tabella27"/>
        <w:tabOrder w:val="0"/>
        <w:jc w:val="left"/>
        <w:tblInd w:w="453" w:type="dxa"/>
        <w:tblW w:w="10037" w:type="dxa"/>
        <w:pPr>
          <w:ind w:left="453"/>
        </w:pPr>
        <w:tblLook w:val="01E0" w:firstRow="1" w:lastRow="1" w:firstColumn="1" w:lastColumn="1" w:noHBand="0" w:noVBand="0"/>
      </w:tblPr>
      <w:tblGrid>
        <w:gridCol w:w="2110"/>
        <w:gridCol w:w="2127"/>
        <w:gridCol w:w="994"/>
        <w:gridCol w:w="992"/>
        <w:gridCol w:w="1136"/>
        <w:gridCol w:w="1134"/>
        <w:gridCol w:w="1544"/>
      </w:tblGrid>
      <w:tr>
        <w:trPr>
          <w:cantSplit w:val="0"/>
          <w:trHeight w:val="1924" w:hRule="atLeast"/>
        </w:trPr>
        <w:tc>
          <w:tcPr>
            <w:tcW w:w="2110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b/>
                <w:sz w:val="24"/>
              </w:rPr>
            </w:pPr>
            <w:r>
              <w:rPr>
                <w:b/>
                <w:sz w:val="24"/>
              </w:rPr>
            </w:r>
          </w:p>
          <w:p>
            <w:pPr>
              <w:pStyle w:val="para6"/>
              <w:rPr>
                <w:b/>
                <w:sz w:val="24"/>
              </w:rPr>
            </w:pPr>
            <w:r>
              <w:rPr>
                <w:b/>
                <w:sz w:val="24"/>
              </w:rPr>
            </w:r>
          </w:p>
          <w:p>
            <w:pPr>
              <w:pStyle w:val="para6"/>
              <w:rPr>
                <w:b/>
                <w:sz w:val="24"/>
              </w:rPr>
            </w:pPr>
            <w:r>
              <w:rPr>
                <w:b/>
                <w:sz w:val="24"/>
              </w:rPr>
            </w:r>
          </w:p>
          <w:p>
            <w:pPr>
              <w:pStyle w:val="para6"/>
              <w:spacing w:before="8"/>
              <w:rPr>
                <w:b/>
                <w:sz w:val="32"/>
              </w:rPr>
            </w:pPr>
            <w:r>
              <w:rPr>
                <w:b/>
                <w:sz w:val="32"/>
              </w:rPr>
            </w:r>
          </w:p>
          <w:p>
            <w:pPr>
              <w:pStyle w:val="para6"/>
              <w:ind w:left="107" w:right="144"/>
              <w:spacing w:line="259" w:lineRule="auto"/>
              <w:rPr>
                <w:sz w:val="10"/>
              </w:rPr>
            </w:pPr>
            <w:r>
              <w:rPr>
                <w:sz w:val="20"/>
              </w:rPr>
              <w:t>Proposta</w:t>
            </w:r>
            <w:r>
              <w:rPr>
                <w:spacing w:val="-5" w:percent="94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5" w:percent="94"/>
                <w:sz w:val="20"/>
              </w:rPr>
              <w:t xml:space="preserve"> </w:t>
            </w:r>
            <w:r>
              <w:rPr>
                <w:sz w:val="20"/>
              </w:rPr>
              <w:t>numero</w:t>
            </w:r>
            <w:r>
              <w:rPr>
                <w:spacing w:val="-45" w:percent="50"/>
                <w:sz w:val="20"/>
              </w:rPr>
              <w:t xml:space="preserve"> </w:t>
            </w:r>
            <w:r>
              <w:rPr>
                <w:sz w:val="20"/>
              </w:rPr>
              <w:t>di ore di sostegno</w:t>
            </w:r>
            <w:r>
              <w:rPr>
                <w:spacing w:val="1" w:percent="101"/>
                <w:sz w:val="20"/>
              </w:rPr>
              <w:t xml:space="preserve"> </w:t>
            </w:r>
            <w:r>
              <w:rPr>
                <w:sz w:val="20"/>
              </w:rPr>
              <w:t>alla classe per l'anno</w:t>
            </w:r>
            <w:r>
              <w:rPr>
                <w:spacing w:val="-45" w:percent="50"/>
                <w:sz w:val="20"/>
              </w:rPr>
              <w:t xml:space="preserve"> </w:t>
            </w:r>
            <w:r>
              <w:rPr>
                <w:sz w:val="20"/>
              </w:rPr>
              <w:t>successivo</w:t>
            </w:r>
            <w:r>
              <w:rPr>
                <w:sz w:val="10"/>
              </w:rPr>
              <w:t>*</w:t>
            </w:r>
            <w:r>
              <w:rPr>
                <w:sz w:val="10"/>
              </w:rPr>
            </w:r>
          </w:p>
          <w:p>
            <w:pPr>
              <w:pStyle w:val="para6"/>
              <w:ind w:left="107"/>
              <w:spacing w:before="159"/>
              <w:rPr>
                <w:sz w:val="16"/>
              </w:rPr>
            </w:pPr>
            <w:r>
              <w:rPr>
                <w:sz w:val="10"/>
              </w:rPr>
              <w:t>*</w:t>
            </w:r>
            <w:r>
              <w:rPr>
                <w:spacing w:val="18" w:percent="141"/>
                <w:sz w:val="10"/>
              </w:rPr>
              <w:t xml:space="preserve"> </w:t>
            </w:r>
            <w:r>
              <w:rPr>
                <w:sz w:val="16"/>
              </w:rPr>
              <w:t>(Art.</w:t>
            </w:r>
            <w:r>
              <w:rPr>
                <w:spacing w:val="-2" w:percent="97"/>
                <w:sz w:val="16"/>
              </w:rPr>
              <w:t xml:space="preserve"> </w:t>
            </w:r>
            <w:r>
              <w:rPr>
                <w:sz w:val="16"/>
              </w:rPr>
              <w:t>7,</w:t>
            </w:r>
            <w:r>
              <w:rPr>
                <w:spacing w:val="-3" w:percent="96"/>
                <w:sz w:val="16"/>
              </w:rPr>
              <w:t xml:space="preserve"> </w:t>
            </w:r>
            <w:r>
              <w:rPr>
                <w:sz w:val="16"/>
              </w:rPr>
              <w:t>lettera</w:t>
            </w:r>
            <w:r>
              <w:rPr>
                <w:spacing w:val="-2" w:percent="97"/>
                <w:sz w:val="16"/>
              </w:rPr>
              <w:t xml:space="preserve"> </w:t>
            </w:r>
            <w:r>
              <w:rPr>
                <w:sz w:val="16"/>
              </w:rPr>
              <w:t>d) D.Lgs</w:t>
            </w:r>
            <w:r>
              <w:rPr>
                <w:sz w:val="16"/>
              </w:rPr>
            </w:r>
          </w:p>
          <w:p>
            <w:pPr>
              <w:pStyle w:val="para6"/>
              <w:ind w:left="816"/>
              <w:spacing w:before="16"/>
              <w:rPr>
                <w:sz w:val="16"/>
              </w:rPr>
            </w:pPr>
            <w:r>
              <w:rPr>
                <w:sz w:val="16"/>
              </w:rPr>
              <w:t>66/2017)</w:t>
            </w:r>
          </w:p>
        </w:tc>
        <w:tc>
          <w:tcPr>
            <w:tcW w:w="7927" w:type="dxa"/>
            <w:gridSpan w:val="6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 w:right="98"/>
              <w:spacing w:before="121" w:line="259" w:lineRule="auto"/>
              <w:jc w:val="both"/>
              <w:rPr>
                <w:sz w:val="20"/>
              </w:rPr>
            </w:pPr>
            <w:r>
              <w:rPr>
                <w:sz w:val="20"/>
              </w:rPr>
              <w:t>Partendo dal Verbale di accertamento e dal Profilo di Funzionamento, si individuano le</w:t>
            </w:r>
            <w:r>
              <w:rPr>
                <w:spacing w:val="1" w:percent="101"/>
                <w:sz w:val="20"/>
              </w:rPr>
              <w:t xml:space="preserve"> </w:t>
            </w:r>
            <w:r>
              <w:rPr>
                <w:sz w:val="20"/>
              </w:rPr>
              <w:t>principali</w:t>
            </w:r>
            <w:r>
              <w:rPr>
                <w:spacing w:val="-4" w:percent="96"/>
                <w:sz w:val="20"/>
              </w:rPr>
              <w:t xml:space="preserve"> </w:t>
            </w:r>
            <w:r>
              <w:rPr>
                <w:sz w:val="20"/>
              </w:rPr>
              <w:t>dimensioni</w:t>
            </w:r>
            <w:r>
              <w:rPr>
                <w:spacing w:val="-6" w:percent="93"/>
                <w:sz w:val="20"/>
              </w:rPr>
              <w:t xml:space="preserve"> </w:t>
            </w:r>
            <w:r>
              <w:rPr>
                <w:sz w:val="20"/>
              </w:rPr>
              <w:t>interessate</w:t>
            </w:r>
            <w:r>
              <w:rPr>
                <w:spacing w:val="-5" w:percent="94"/>
                <w:sz w:val="20"/>
              </w:rPr>
              <w:t xml:space="preserve"> </w:t>
            </w:r>
            <w:r>
              <w:rPr>
                <w:sz w:val="20"/>
              </w:rPr>
              <w:t>[Sezione</w:t>
            </w:r>
            <w:r>
              <w:rPr>
                <w:spacing w:val="-4" w:percent="96"/>
                <w:sz w:val="20"/>
              </w:rPr>
              <w:t xml:space="preserve"> </w:t>
            </w:r>
            <w:r>
              <w:rPr>
                <w:sz w:val="20"/>
              </w:rPr>
              <w:t>4]</w:t>
            </w:r>
            <w:r>
              <w:rPr>
                <w:spacing w:val="-5" w:percent="94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3" w:percent="97"/>
                <w:sz w:val="20"/>
              </w:rPr>
              <w:t xml:space="preserve"> </w:t>
            </w:r>
            <w:r>
              <w:rPr>
                <w:sz w:val="20"/>
              </w:rPr>
              <w:t>le</w:t>
            </w:r>
            <w:r>
              <w:rPr>
                <w:spacing w:val="3" w:percent="103"/>
                <w:sz w:val="20"/>
              </w:rPr>
              <w:t xml:space="preserve"> </w:t>
            </w:r>
            <w:r>
              <w:rPr>
                <w:sz w:val="20"/>
              </w:rPr>
              <w:t>condizioni</w:t>
            </w:r>
            <w:r>
              <w:rPr>
                <w:spacing w:val="-6" w:percent="93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4" w:percent="96"/>
                <w:sz w:val="20"/>
              </w:rPr>
              <w:t xml:space="preserve"> </w:t>
            </w:r>
            <w:r>
              <w:rPr>
                <w:sz w:val="20"/>
              </w:rPr>
              <w:t>contesto</w:t>
            </w:r>
            <w:r>
              <w:rPr>
                <w:spacing w:val="-3" w:percent="97"/>
                <w:sz w:val="20"/>
              </w:rPr>
              <w:t xml:space="preserve"> </w:t>
            </w:r>
            <w:r>
              <w:rPr>
                <w:sz w:val="20"/>
              </w:rPr>
              <w:t>[Sezione</w:t>
            </w:r>
            <w:r>
              <w:rPr>
                <w:spacing w:val="-3" w:percent="97"/>
                <w:sz w:val="20"/>
              </w:rPr>
              <w:t xml:space="preserve"> </w:t>
            </w:r>
            <w:r>
              <w:rPr>
                <w:sz w:val="20"/>
              </w:rPr>
              <w:t>6],</w:t>
            </w:r>
            <w:r>
              <w:rPr>
                <w:spacing w:val="-6" w:percent="93"/>
                <w:sz w:val="20"/>
              </w:rPr>
              <w:t xml:space="preserve"> </w:t>
            </w:r>
            <w:r>
              <w:rPr>
                <w:sz w:val="20"/>
              </w:rPr>
              <w:t>con</w:t>
            </w:r>
            <w:r>
              <w:rPr>
                <w:spacing w:val="-45" w:percent="50"/>
                <w:sz w:val="20"/>
              </w:rPr>
              <w:t xml:space="preserve"> </w:t>
            </w:r>
            <w:r>
              <w:rPr>
                <w:sz w:val="20"/>
              </w:rPr>
              <w:t>la previsione degli interventi educativo-didattici da attuare ed il relativo fabbisogno di</w:t>
            </w:r>
            <w:r>
              <w:rPr>
                <w:spacing w:val="1" w:percent="101"/>
                <w:sz w:val="20"/>
              </w:rPr>
              <w:t xml:space="preserve"> </w:t>
            </w:r>
            <w:r>
              <w:rPr>
                <w:sz w:val="20"/>
              </w:rPr>
              <w:t>risorse</w:t>
            </w:r>
            <w:r>
              <w:rPr>
                <w:spacing w:val="60" w:percent="167"/>
                <w:sz w:val="20"/>
              </w:rPr>
              <w:t xml:space="preserve"> </w:t>
            </w:r>
            <w:r>
              <w:rPr>
                <w:sz w:val="20"/>
              </w:rPr>
              <w:t>professionali</w:t>
            </w:r>
            <w:r>
              <w:rPr>
                <w:spacing w:val="61" w:percent="169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62" w:percent="170"/>
                <w:sz w:val="20"/>
              </w:rPr>
              <w:t xml:space="preserve"> </w:t>
            </w:r>
            <w:r>
              <w:rPr>
                <w:sz w:val="20"/>
              </w:rPr>
              <w:t>il</w:t>
            </w:r>
            <w:r>
              <w:rPr>
                <w:spacing w:val="59" w:percent="166"/>
                <w:sz w:val="20"/>
              </w:rPr>
              <w:t xml:space="preserve"> </w:t>
            </w:r>
            <w:r>
              <w:rPr>
                <w:sz w:val="20"/>
              </w:rPr>
              <w:t>sostegno</w:t>
            </w:r>
            <w:r>
              <w:rPr>
                <w:spacing w:val="58" w:percent="165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62" w:percent="170"/>
                <w:sz w:val="20"/>
              </w:rPr>
              <w:t xml:space="preserve"> </w:t>
            </w:r>
            <w:r>
              <w:rPr>
                <w:sz w:val="20"/>
              </w:rPr>
              <w:t>l’assistenza</w:t>
            </w:r>
            <w:r>
              <w:rPr>
                <w:sz w:val="20"/>
              </w:rPr>
            </w:r>
          </w:p>
          <w:p>
            <w:pPr>
              <w:pStyle w:val="para6"/>
              <w:ind w:left="110"/>
              <w:spacing w:before="1"/>
              <w:rPr>
                <w:sz w:val="20"/>
              </w:rPr>
            </w:pPr>
            <w:r>
              <w:rPr>
                <w:sz w:val="20"/>
              </w:rPr>
              <w:t>…………………………………………………………………………………………………………………………</w:t>
            </w:r>
          </w:p>
          <w:p>
            <w:pPr>
              <w:pStyle w:val="para6"/>
              <w:ind w:left="110"/>
              <w:spacing w:before="138"/>
              <w:rPr>
                <w:sz w:val="20"/>
              </w:rPr>
            </w:pPr>
            <w:r>
              <w:rPr>
                <w:sz w:val="20"/>
              </w:rPr>
              <w:t>…………………………………………………………………………………………………………………………</w:t>
            </w:r>
          </w:p>
        </w:tc>
      </w:tr>
      <w:tr>
        <w:trPr>
          <w:cantSplit w:val="0"/>
          <w:trHeight w:val="1061" w:hRule="atLeast"/>
        </w:trPr>
        <w:tc>
          <w:tcPr>
            <w:tcW w:w="2110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100" protected="0"/>
          </w:tcPr>
          <w:p/>
        </w:tc>
        <w:tc>
          <w:tcPr>
            <w:tcW w:w="212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 w:right="295"/>
              <w:spacing w:before="1" w:line="259" w:lineRule="auto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sz w:val="16"/>
              </w:rPr>
              <w:t>Entità</w:t>
            </w:r>
            <w:r>
              <w:rPr>
                <w:rFonts w:ascii="Calibri" w:hAnsi="Calibri"/>
                <w:spacing w:val="-4" w:percent="95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delle</w:t>
            </w:r>
            <w:r>
              <w:rPr>
                <w:rFonts w:ascii="Calibri" w:hAnsi="Calibri"/>
                <w:spacing w:val="-4" w:percent="95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difficoltà</w:t>
            </w:r>
            <w:r>
              <w:rPr>
                <w:rFonts w:ascii="Calibri" w:hAnsi="Calibri"/>
                <w:spacing w:val="-4" w:percent="95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nello</w:t>
            </w:r>
            <w:r>
              <w:rPr>
                <w:rFonts w:ascii="Calibri" w:hAnsi="Calibri"/>
                <w:spacing w:val="-34" w:percent="59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svolgimento delle attività</w:t>
            </w:r>
            <w:r>
              <w:rPr>
                <w:rFonts w:ascii="Calibri" w:hAnsi="Calibri"/>
                <w:spacing w:val="1" w:percent="10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comprese in ciascun</w:t>
            </w:r>
            <w:r>
              <w:rPr>
                <w:rFonts w:ascii="Calibri" w:hAnsi="Calibri"/>
                <w:spacing w:val="1" w:percent="10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dominio/dimensione</w:t>
            </w:r>
            <w:r>
              <w:rPr>
                <w:rFonts w:ascii="Calibri" w:hAnsi="Calibri"/>
                <w:sz w:val="16"/>
              </w:rPr>
            </w:r>
          </w:p>
          <w:p>
            <w:pPr>
              <w:pStyle w:val="para6"/>
              <w:ind w:left="110"/>
              <w:spacing w:line="194" w:lineRule="exact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sz w:val="16"/>
              </w:rPr>
              <w:t>tenendo</w:t>
            </w:r>
            <w:r>
              <w:rPr>
                <w:rFonts w:ascii="Calibri" w:hAnsi="Calibri"/>
                <w:spacing w:val="-4" w:percent="95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conto</w:t>
            </w:r>
            <w:r>
              <w:rPr>
                <w:rFonts w:ascii="Calibri" w:hAnsi="Calibri"/>
                <w:spacing w:val="-3" w:percent="96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dei</w:t>
            </w:r>
            <w:r>
              <w:rPr>
                <w:rFonts w:ascii="Calibri" w:hAnsi="Calibri"/>
                <w:spacing w:val="-2" w:percent="98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fattori</w:t>
            </w:r>
            <w:r>
              <w:rPr>
                <w:rFonts w:ascii="Calibri" w:hAnsi="Calibri"/>
                <w:sz w:val="16"/>
              </w:rPr>
            </w:r>
          </w:p>
        </w:tc>
        <w:tc>
          <w:tcPr>
            <w:tcW w:w="99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spacing w:before="9"/>
              <w:rPr>
                <w:b/>
                <w:sz w:val="28"/>
              </w:rPr>
            </w:pPr>
            <w:r>
              <w:rPr>
                <w:b/>
                <w:sz w:val="28"/>
              </w:rPr>
            </w:r>
          </w:p>
          <w:p>
            <w:pPr>
              <w:pStyle w:val="para6"/>
              <w:ind w:left="167" w:right="158"/>
              <w:spacing/>
              <w:jc w:val="center"/>
              <w:rPr>
                <w:sz w:val="18"/>
              </w:rPr>
            </w:pPr>
            <w:r>
              <w:rPr>
                <w:sz w:val="18"/>
              </w:rPr>
              <w:t>Assente</w:t>
            </w:r>
          </w:p>
          <w:p>
            <w:pPr>
              <w:pStyle w:val="para6"/>
              <w:ind w:left="6"/>
              <w:spacing w:before="137"/>
              <w:jc w:val="center"/>
              <w:rPr>
                <w:rFonts w:ascii="Webdings" w:hAnsi="Webdings"/>
                <w:sz w:val="20"/>
              </w:rPr>
            </w:pPr>
            <w:r>
              <w:rPr>
                <w:rFonts w:ascii="Webdings" w:hAnsi="Webdings"/>
                <w:w w:val="99"/>
                <w:sz w:val="20"/>
              </w:rPr>
              <w:t></w:t>
            </w:r>
            <w:r>
              <w:rPr>
                <w:rFonts w:ascii="Webdings" w:hAnsi="Webdings"/>
                <w:sz w:val="20"/>
              </w:rPr>
            </w:r>
          </w:p>
        </w:tc>
        <w:tc>
          <w:tcPr>
            <w:tcW w:w="99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spacing w:before="9"/>
              <w:rPr>
                <w:b/>
                <w:sz w:val="28"/>
              </w:rPr>
            </w:pPr>
            <w:r>
              <w:rPr>
                <w:b/>
                <w:sz w:val="28"/>
              </w:rPr>
            </w:r>
          </w:p>
          <w:p>
            <w:pPr>
              <w:pStyle w:val="para6"/>
              <w:ind w:left="225" w:right="307"/>
              <w:spacing/>
              <w:jc w:val="center"/>
              <w:rPr>
                <w:sz w:val="18"/>
              </w:rPr>
            </w:pPr>
            <w:r>
              <w:rPr>
                <w:sz w:val="18"/>
              </w:rPr>
              <w:t>Lieve</w:t>
            </w:r>
          </w:p>
          <w:p>
            <w:pPr>
              <w:pStyle w:val="para6"/>
              <w:ind w:left="8"/>
              <w:spacing w:before="137"/>
              <w:jc w:val="center"/>
              <w:rPr>
                <w:rFonts w:ascii="Webdings" w:hAnsi="Webdings"/>
                <w:sz w:val="20"/>
              </w:rPr>
            </w:pPr>
            <w:r>
              <w:rPr>
                <w:rFonts w:ascii="Webdings" w:hAnsi="Webdings"/>
                <w:w w:val="99"/>
                <w:sz w:val="20"/>
              </w:rPr>
              <w:t></w:t>
            </w:r>
            <w:r>
              <w:rPr>
                <w:rFonts w:ascii="Webdings" w:hAnsi="Webdings"/>
                <w:sz w:val="20"/>
              </w:rPr>
            </w:r>
          </w:p>
        </w:tc>
        <w:tc>
          <w:tcPr>
            <w:tcW w:w="113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spacing w:before="9"/>
              <w:rPr>
                <w:b/>
                <w:sz w:val="28"/>
              </w:rPr>
            </w:pPr>
            <w:r>
              <w:rPr>
                <w:b/>
                <w:sz w:val="28"/>
              </w:rPr>
            </w:r>
          </w:p>
          <w:p>
            <w:pPr>
              <w:pStyle w:val="para6"/>
              <w:ind w:left="310" w:right="307"/>
              <w:spacing/>
              <w:jc w:val="center"/>
              <w:rPr>
                <w:sz w:val="18"/>
              </w:rPr>
            </w:pPr>
            <w:r>
              <w:rPr>
                <w:sz w:val="18"/>
              </w:rPr>
              <w:t>Media</w:t>
            </w:r>
          </w:p>
          <w:p>
            <w:pPr>
              <w:pStyle w:val="para6"/>
              <w:ind w:left="2"/>
              <w:spacing w:before="137"/>
              <w:jc w:val="center"/>
              <w:rPr>
                <w:rFonts w:ascii="Webdings" w:hAnsi="Webdings"/>
                <w:sz w:val="20"/>
              </w:rPr>
            </w:pPr>
            <w:r>
              <w:rPr>
                <w:rFonts w:ascii="Webdings" w:hAnsi="Webdings"/>
                <w:w w:val="99"/>
                <w:sz w:val="20"/>
              </w:rPr>
              <w:t></w:t>
            </w:r>
            <w:r>
              <w:rPr>
                <w:rFonts w:ascii="Webdings" w:hAnsi="Webdings"/>
                <w:sz w:val="20"/>
              </w:rPr>
            </w: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spacing w:before="9"/>
              <w:rPr>
                <w:b/>
                <w:sz w:val="28"/>
              </w:rPr>
            </w:pPr>
            <w:r>
              <w:rPr>
                <w:b/>
                <w:sz w:val="28"/>
              </w:rPr>
            </w:r>
          </w:p>
          <w:p>
            <w:pPr>
              <w:pStyle w:val="para6"/>
              <w:ind w:left="255" w:right="252"/>
              <w:spacing/>
              <w:jc w:val="center"/>
              <w:rPr>
                <w:sz w:val="18"/>
              </w:rPr>
            </w:pPr>
            <w:r>
              <w:rPr>
                <w:sz w:val="18"/>
              </w:rPr>
              <w:t>Elevata</w:t>
            </w:r>
          </w:p>
          <w:p>
            <w:pPr>
              <w:pStyle w:val="para6"/>
              <w:ind w:left="2"/>
              <w:spacing w:before="137"/>
              <w:jc w:val="center"/>
              <w:rPr>
                <w:rFonts w:ascii="Webdings" w:hAnsi="Webdings"/>
                <w:sz w:val="20"/>
              </w:rPr>
            </w:pPr>
            <w:r>
              <w:rPr>
                <w:rFonts w:ascii="Webdings" w:hAnsi="Webdings"/>
                <w:w w:val="99"/>
                <w:sz w:val="20"/>
              </w:rPr>
              <w:t></w:t>
            </w:r>
            <w:r>
              <w:rPr>
                <w:rFonts w:ascii="Webdings" w:hAnsi="Webdings"/>
                <w:sz w:val="20"/>
              </w:rPr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spacing w:before="9"/>
              <w:rPr>
                <w:b/>
                <w:sz w:val="28"/>
              </w:rPr>
            </w:pPr>
            <w:r>
              <w:rPr>
                <w:b/>
                <w:sz w:val="28"/>
              </w:rPr>
            </w:r>
          </w:p>
          <w:p>
            <w:pPr>
              <w:pStyle w:val="para6"/>
              <w:ind w:left="218" w:right="216"/>
              <w:spacing/>
              <w:jc w:val="center"/>
              <w:rPr>
                <w:sz w:val="18"/>
              </w:rPr>
            </w:pPr>
            <w:r>
              <w:rPr>
                <w:sz w:val="18"/>
              </w:rPr>
              <w:t>Molto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elevata</w:t>
            </w:r>
          </w:p>
          <w:p>
            <w:pPr>
              <w:pStyle w:val="para6"/>
              <w:ind w:left="4"/>
              <w:spacing w:before="137"/>
              <w:jc w:val="center"/>
              <w:rPr>
                <w:rFonts w:ascii="Webdings" w:hAnsi="Webdings"/>
                <w:sz w:val="20"/>
              </w:rPr>
            </w:pPr>
            <w:r>
              <w:rPr>
                <w:rFonts w:ascii="Webdings" w:hAnsi="Webdings"/>
                <w:w w:val="99"/>
                <w:sz w:val="20"/>
              </w:rPr>
              <w:t></w:t>
            </w:r>
            <w:r>
              <w:rPr>
                <w:rFonts w:ascii="Webdings" w:hAnsi="Webdings"/>
                <w:sz w:val="20"/>
              </w:rPr>
            </w:r>
          </w:p>
        </w:tc>
      </w:tr>
      <w:tr>
        <w:trPr>
          <w:cantSplit w:val="0"/>
          <w:trHeight w:val="323" w:hRule="atLeast"/>
        </w:trPr>
        <w:tc>
          <w:tcPr>
            <w:tcW w:w="211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2127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/>
              <w:spacing w:line="189" w:lineRule="exact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sz w:val="16"/>
              </w:rPr>
              <w:t>ambientali</w:t>
            </w:r>
            <w:r>
              <w:rPr>
                <w:rFonts w:ascii="Calibri" w:hAnsi="Calibri"/>
                <w:spacing w:val="-5" w:percent="94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implicati</w:t>
            </w:r>
          </w:p>
        </w:tc>
        <w:tc>
          <w:tcPr>
            <w:tcW w:w="99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992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13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13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154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</w:tr>
      <w:tr>
        <w:trPr>
          <w:cantSplit w:val="0"/>
          <w:trHeight w:val="672" w:hRule="atLeast"/>
        </w:trPr>
        <w:tc>
          <w:tcPr>
            <w:tcW w:w="211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7927" w:type="dxa"/>
            <w:gridSpan w:val="6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spacing w:before="11"/>
              <w:rPr>
                <w:b/>
                <w:sz w:val="29"/>
              </w:rPr>
            </w:pPr>
            <w:r>
              <w:rPr>
                <w:b/>
                <w:sz w:val="29"/>
              </w:rPr>
            </w:r>
          </w:p>
          <w:p>
            <w:pPr>
              <w:pStyle w:val="para6"/>
              <w:ind w:left="110"/>
              <w:spacing w:before="1"/>
              <w:tabs defTabSz="720">
                <w:tab w:val="left" w:pos="5473" w:leader="none"/>
              </w:tabs>
              <w:rPr>
                <w:sz w:val="20"/>
              </w:rPr>
            </w:pPr>
            <w:r>
              <w:rPr>
                <w:sz w:val="20"/>
              </w:rPr>
              <w:t>Ore</w:t>
            </w:r>
            <w:r>
              <w:rPr>
                <w:spacing w:val="-3" w:percent="97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4" w:percent="96"/>
                <w:sz w:val="20"/>
              </w:rPr>
              <w:t xml:space="preserve"> </w:t>
            </w:r>
            <w:r>
              <w:rPr>
                <w:sz w:val="20"/>
              </w:rPr>
              <w:t>sostegno</w:t>
            </w:r>
            <w:r>
              <w:rPr>
                <w:spacing w:val="-3" w:percent="97"/>
                <w:sz w:val="20"/>
              </w:rPr>
              <w:t xml:space="preserve"> </w:t>
            </w:r>
            <w:r>
              <w:rPr>
                <w:sz w:val="20"/>
              </w:rPr>
              <w:t>richieste</w:t>
            </w:r>
            <w:r>
              <w:rPr>
                <w:spacing w:val="-3" w:percent="97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4" w:percent="96"/>
                <w:sz w:val="20"/>
              </w:rPr>
              <w:t xml:space="preserve"> </w:t>
            </w:r>
            <w:r>
              <w:rPr>
                <w:sz w:val="20"/>
              </w:rPr>
              <w:t>l'a.</w:t>
            </w:r>
            <w:r>
              <w:rPr>
                <w:spacing w:val="-3" w:percent="97"/>
                <w:sz w:val="20"/>
              </w:rPr>
              <w:t xml:space="preserve"> </w:t>
            </w:r>
            <w:r>
              <w:rPr>
                <w:sz w:val="20"/>
              </w:rPr>
              <w:t>s.</w:t>
            </w:r>
            <w:r>
              <w:rPr>
                <w:spacing w:val="-4" w:percent="96"/>
                <w:sz w:val="20"/>
              </w:rPr>
              <w:t xml:space="preserve"> </w:t>
            </w:r>
            <w:r>
              <w:rPr>
                <w:sz w:val="20"/>
              </w:rPr>
              <w:t>successivo</w:t>
            </w:r>
            <w:r>
              <w:rPr>
                <w:spacing w:val="-1" w:percent="99"/>
                <w:sz w:val="20"/>
              </w:rPr>
              <w:t xml:space="preserve"> </w:t>
            </w:r>
            <w:r>
              <w:rPr>
                <w:w w:val="99"/>
                <w:sz w:val="20"/>
                <w:u w:color="auto" w:val="single"/>
              </w:rPr>
              <w:t xml:space="preserve"> </w:t>
            </w:r>
            <w:r>
              <w:rPr>
                <w:sz w:val="20"/>
                <w:u w:color="auto" w:val="single"/>
              </w:rPr>
              <w:tab/>
            </w:r>
            <w:r>
              <w:rPr>
                <w:sz w:val="20"/>
              </w:rPr>
            </w:r>
          </w:p>
        </w:tc>
      </w:tr>
      <w:tr>
        <w:trPr>
          <w:cantSplit w:val="0"/>
          <w:trHeight w:val="380" w:hRule="atLeast"/>
        </w:trPr>
        <w:tc>
          <w:tcPr>
            <w:tcW w:w="211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7927" w:type="dxa"/>
            <w:gridSpan w:val="6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/>
              <w:spacing w:before="68"/>
              <w:rPr>
                <w:sz w:val="20"/>
              </w:rPr>
            </w:pPr>
            <w:r>
              <w:rPr>
                <w:sz w:val="20"/>
              </w:rPr>
              <w:t>con</w:t>
            </w:r>
            <w:r>
              <w:rPr>
                <w:spacing w:val="-11" w:percent="88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8" w:percent="91"/>
                <w:sz w:val="20"/>
              </w:rPr>
              <w:t xml:space="preserve"> </w:t>
            </w:r>
            <w:r>
              <w:rPr>
                <w:sz w:val="20"/>
              </w:rPr>
              <w:t>seguente</w:t>
            </w:r>
            <w:r>
              <w:rPr>
                <w:spacing w:val="-8" w:percent="91"/>
                <w:sz w:val="20"/>
              </w:rPr>
              <w:t xml:space="preserve"> </w:t>
            </w:r>
            <w:r>
              <w:rPr>
                <w:sz w:val="20"/>
              </w:rPr>
              <w:t>motivazione:……………………………………………………………………….</w:t>
            </w:r>
            <w:r>
              <w:rPr>
                <w:sz w:val="20"/>
              </w:rPr>
            </w:r>
          </w:p>
        </w:tc>
      </w:tr>
      <w:tr>
        <w:trPr>
          <w:cantSplit w:val="0"/>
          <w:trHeight w:val="449" w:hRule="atLeast"/>
        </w:trPr>
        <w:tc>
          <w:tcPr>
            <w:tcW w:w="211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</w:r>
          </w:p>
        </w:tc>
        <w:tc>
          <w:tcPr>
            <w:tcW w:w="7927" w:type="dxa"/>
            <w:gridSpan w:val="6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10"/>
              <w:spacing w:before="69"/>
              <w:rPr>
                <w:sz w:val="20"/>
              </w:rPr>
            </w:pPr>
            <w:r>
              <w:rPr>
                <w:sz w:val="20"/>
              </w:rPr>
              <w:t>…………………………………………………………………………………………………………………</w:t>
            </w:r>
          </w:p>
        </w:tc>
      </w:tr>
    </w:tbl>
    <w:p>
      <w:pPr>
        <w:pStyle w:val="para1"/>
        <w:spacing w:before="10"/>
        <w:rPr>
          <w:b/>
          <w:sz w:val="25"/>
        </w:rPr>
      </w:pPr>
      <w:r>
        <w:rPr>
          <w:b/>
          <w:sz w:val="25"/>
        </w:rPr>
      </w:r>
    </w:p>
    <w:p>
      <w:pPr>
        <w:pStyle w:val="para2"/>
        <w:ind w:left="147" w:right="2626" w:firstLine="0"/>
        <w:spacing w:line="415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70" behindDoc="1" locked="0" layoutInCell="0" hidden="0" allowOverlap="1">
                <wp:simplePos x="0" y="0"/>
                <wp:positionH relativeFrom="page">
                  <wp:posOffset>431165</wp:posOffset>
                </wp:positionH>
                <wp:positionV relativeFrom="paragraph">
                  <wp:posOffset>211455</wp:posOffset>
                </wp:positionV>
                <wp:extent cx="6788785" cy="5715"/>
                <wp:effectExtent l="0" t="0" r="0" b="0"/>
                <wp:wrapNone/>
                <wp:docPr id="30" name="Rettangolo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val="SMDATA_15_NB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JoAAAAAIAAAAAAAAAAAAAAAAAAAAAAAAKcCAAAAAAAAAgAAAE0BAADDKQAACQAAAAoACgCnAgAAbxw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88785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12" o:spid="_x0000_s1072" style="position:absolute;margin-left:33.95pt;margin-top:16.65pt;mso-position-horizontal-relative:page;width:534.55pt;height:0.45pt;z-index:251658270;mso-wrap-distance-left:9.00pt;mso-wrap-distance-top:0.00pt;mso-wrap-distance-right:9.00pt;mso-wrap-distance-bottom:0.00pt;mso-wrap-style:square" stroked="f" fillcolor="#000000" v:ext="SMDATA_15_NB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JoAAAAAIAAAAAAAAAAAAAAAAAAAAAAAAKcCAAAAAAAAAgAAAE0BAADDKQAACQAAAAoACgCnAgAAbxwAACgAAAAIAAAAAQAAAAEAAAAwAAAAFAAAAAAAAAAAAP//AAABAAAA//8AAAEA">
                <v:fill color2="#000000" type="solid" angle="180"/>
                <w10:wrap type="none" anchorx="page" anchory="tex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310" behindDoc="0" locked="0" layoutInCell="0" hidden="0" allowOverlap="1">
                <wp:simplePos x="0" y="0"/>
                <wp:positionH relativeFrom="page">
                  <wp:posOffset>614680</wp:posOffset>
                </wp:positionH>
                <wp:positionV relativeFrom="paragraph">
                  <wp:posOffset>518160</wp:posOffset>
                </wp:positionV>
                <wp:extent cx="6575425" cy="4636770"/>
                <wp:effectExtent l="0" t="0" r="0" b="0"/>
                <wp:wrapNone/>
                <wp:docPr id="70" name="CasellaTesto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">
                            <sm:smNativeData xmlns:sm="sm" val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JoAAAAAoAAAAAAAAAAAAAAAAAAAAAAAAMgDAAAAAAAAAgAAADADAABzKAAAhhwAAAoACgDIAwAAUh4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575425" cy="463677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Normal"/>
                              <w:name w:val="Tabella28"/>
                              <w:tabOrder w:val="0"/>
                              <w:jc w:val="left"/>
                              <w:tblInd w:w="5" w:type="dxa"/>
                              <w:tblW w:w="10340" w:type="dxa"/>
                              <w:pPr>
                                <w:ind w:left="5"/>
                              </w:pPr>
                              <w:tblLook w:val="01E0" w:firstRow="1" w:lastRow="1" w:firstColumn="1" w:lastColumn="1" w:noHBand="0" w:noVBand="0"/>
                            </w:tblPr>
                            <w:tblGrid>
                              <w:gridCol w:w="4951"/>
                              <w:gridCol w:w="4885"/>
                              <w:gridCol w:w="504"/>
                            </w:tblGrid>
                            <w:tr>
                              <w:trPr>
                                <w:cantSplit w:val="0"/>
                                <w:trHeight w:val="4421" w:hRule="atLeast"/>
                              </w:trPr>
                              <w:tc>
                                <w:tcPr>
                                  <w:tcW w:w="4951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single" w:sz="4" w:space="0" w:color="000000" tmln="10, 20, 20, 0, 0"/>
                                    <w:left w:val="single" w:sz="4" w:space="0" w:color="000000" tmln="10, 20, 20, 0, 0"/>
                                    <w:bottom w:val="double" w:sz="4" w:space="0" w:color="000000" tmln="3, 3, 3, 0, 0"/>
                                    <w:right w:val="single" w:sz="4" w:space="0" w:color="000000" tmln="10, 20, 20, 0, 0"/>
                                  </w:tcBorders>
                                  <w:tmTcPr id="1696930100" protected="0"/>
                                </w:tcPr>
                                <w:p>
                                  <w:pPr>
                                    <w:pStyle w:val="para6"/>
                                    <w:ind w:left="12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Assistenza di base (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per azioni di mera assistenza</w:t>
                                  </w:r>
                                  <w:r>
                                    <w:rPr>
                                      <w:b/>
                                      <w:spacing w:val="1" w:percent="10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materiale,</w:t>
                                  </w:r>
                                  <w:r>
                                    <w:rPr>
                                      <w:b/>
                                      <w:spacing w:val="-6" w:percent="9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non</w:t>
                                  </w:r>
                                  <w:r>
                                    <w:rPr>
                                      <w:b/>
                                      <w:spacing w:val="-5" w:percent="9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riconducibili</w:t>
                                  </w:r>
                                  <w:r>
                                    <w:rPr>
                                      <w:b/>
                                      <w:spacing w:val="-4" w:percent="9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ad</w:t>
                                  </w:r>
                                  <w:r>
                                    <w:rPr>
                                      <w:b/>
                                      <w:spacing w:val="-5" w:percent="9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interventi</w:t>
                                  </w:r>
                                  <w:r>
                                    <w:rPr>
                                      <w:b/>
                                      <w:spacing w:val="-5" w:percent="9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educativi</w:t>
                                  </w:r>
                                  <w:r>
                                    <w:rPr>
                                      <w:sz w:val="18"/>
                                    </w:rPr>
                                    <w:t>)</w:t>
                                  </w:r>
                                  <w:r>
                                    <w:rPr>
                                      <w:sz w:val="18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128"/>
                                    <w:spacing w:before="109"/>
                                    <w:tabs defTabSz="720">
                                      <w:tab w:val="left" w:pos="1453" w:leader="none"/>
                                    </w:tabs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igienica</w:t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128"/>
                                    <w:spacing w:before="111"/>
                                    <w:tabs defTabSz="720">
                                      <w:tab w:val="left" w:pos="1479" w:leader="none"/>
                                    </w:tabs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spostamenti</w:t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128"/>
                                    <w:spacing w:before="108"/>
                                    <w:tabs defTabSz="720">
                                      <w:tab w:val="left" w:pos="1491" w:leader="none"/>
                                    </w:tabs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mensa</w:t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128"/>
                                    <w:spacing w:before="111"/>
                                    <w:tabs defTabSz="720">
                                      <w:tab w:val="left" w:pos="1496" w:leader="none"/>
                                      <w:tab w:val="left" w:pos="4571" w:leader="dot"/>
                                    </w:tabs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altro</w:t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 xml:space="preserve">◻ </w:t>
                                  </w:r>
                                  <w:r>
                                    <w:rPr>
                                      <w:sz w:val="19"/>
                                    </w:rPr>
                                    <w:t>(specificare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sz w:val="19"/>
                                    </w:rPr>
                                    <w:t>)</w:t>
                                  </w:r>
                                  <w:r>
                                    <w:rPr>
                                      <w:sz w:val="19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128"/>
                                    <w:spacing w:before="121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Dati</w:t>
                                  </w:r>
                                  <w:r>
                                    <w:rPr>
                                      <w:spacing w:val="-6" w:percent="9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relativi</w:t>
                                  </w:r>
                                  <w:r>
                                    <w:rPr>
                                      <w:spacing w:val="-6" w:percent="9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all’assistenza</w:t>
                                  </w:r>
                                  <w:r>
                                    <w:rPr>
                                      <w:spacing w:val="-6" w:percent="9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4" w:percent="9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base</w:t>
                                  </w:r>
                                  <w:r>
                                    <w:rPr>
                                      <w:spacing w:val="-4" w:percent="9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(collaboratori</w:t>
                                  </w:r>
                                  <w:r>
                                    <w:rPr>
                                      <w:spacing w:val="-5" w:percent="9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scolastici,</w:t>
                                  </w:r>
                                  <w:r>
                                    <w:rPr>
                                      <w:sz w:val="18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128"/>
                                    <w:spacing w:before="1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organizzazione</w:t>
                                  </w:r>
                                  <w:r>
                                    <w:rPr>
                                      <w:spacing w:val="-5" w:percent="9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oraria</w:t>
                                  </w:r>
                                  <w:r>
                                    <w:rPr>
                                      <w:spacing w:val="-6" w:percent="9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ritenuta</w:t>
                                  </w:r>
                                  <w:r>
                                    <w:rPr>
                                      <w:spacing w:val="-5" w:percent="9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necessaria)</w:t>
                                  </w:r>
                                </w:p>
                              </w:tc>
                              <w:tc>
                                <w:tcPr>
                                  <w:tcW w:w="5389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single" w:sz="4" w:space="0" w:color="000000" tmln="10, 20, 20, 0, 0"/>
                                    <w:left w:val="single" w:sz="4" w:space="0" w:color="000000" tmln="10, 20, 20, 0, 0"/>
                                    <w:bottom w:val="double" w:sz="4" w:space="0" w:color="000000" tmln="3, 3, 3, 0, 0"/>
                                    <w:right w:val="single" w:sz="4" w:space="0" w:color="000000" tmln="10, 20, 20, 0, 0"/>
                                  </w:tcBorders>
                                  <w:tmTcPr id="1696930100" protected="0"/>
                                </w:tcPr>
                                <w:p>
                                  <w:pPr>
                                    <w:pStyle w:val="para6"/>
                                    <w:ind w:left="110" w:right="48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Assistenza</w:t>
                                  </w:r>
                                  <w:r>
                                    <w:rPr>
                                      <w:spacing w:val="-5" w:percent="9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specialistica</w:t>
                                  </w:r>
                                  <w:r>
                                    <w:rPr>
                                      <w:spacing w:val="-4" w:percent="9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all’autonomia</w:t>
                                  </w:r>
                                  <w:r>
                                    <w:rPr>
                                      <w:spacing w:val="-4" w:percent="9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e/o</w:t>
                                  </w:r>
                                  <w:r>
                                    <w:rPr>
                                      <w:spacing w:val="-3" w:percent="9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alla</w:t>
                                  </w:r>
                                  <w:r>
                                    <w:rPr>
                                      <w:spacing w:val="-4" w:percent="9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comunicazione</w:t>
                                  </w:r>
                                  <w:r>
                                    <w:rPr>
                                      <w:spacing w:val="-40" w:percent="5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(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per</w:t>
                                  </w:r>
                                  <w:r>
                                    <w:rPr>
                                      <w:b/>
                                      <w:spacing w:val="-2" w:percent="9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azioni</w:t>
                                  </w:r>
                                  <w:r>
                                    <w:rPr>
                                      <w:b/>
                                      <w:spacing w:val="-3" w:percent="9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riconducibili</w:t>
                                  </w:r>
                                  <w:r>
                                    <w:rPr>
                                      <w:b/>
                                      <w:spacing w:val="-4" w:percent="9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ad</w:t>
                                  </w:r>
                                  <w:r>
                                    <w:rPr>
                                      <w:b/>
                                      <w:spacing w:val="-1" w:percent="9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interventi</w:t>
                                  </w:r>
                                  <w:r>
                                    <w:rPr>
                                      <w:b/>
                                      <w:spacing w:val="-4" w:percent="9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educativi</w:t>
                                  </w:r>
                                  <w:r>
                                    <w:rPr>
                                      <w:sz w:val="18"/>
                                    </w:rPr>
                                    <w:t>):</w:t>
                                  </w:r>
                                  <w:r>
                                    <w:rPr>
                                      <w:sz w:val="18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110"/>
                                    <w:spacing w:before="12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u w:color="auto" w:val="single"/>
                                    </w:rPr>
                                    <w:t>Comunicazione:</w:t>
                                  </w:r>
                                  <w:r>
                                    <w:rPr>
                                      <w:sz w:val="18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110"/>
                                    <w:spacing w:before="106" w:line="225" w:lineRule="exact"/>
                                    <w:tabs defTabSz="720">
                                      <w:tab w:val="left" w:pos="3886" w:leader="none"/>
                                    </w:tabs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assistenza</w:t>
                                  </w:r>
                                  <w:r>
                                    <w:rPr>
                                      <w:spacing w:val="-6" w:percent="92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3" w:percent="96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bambini/e</w:t>
                                  </w:r>
                                  <w:r>
                                    <w:rPr>
                                      <w:spacing w:val="-4" w:percent="95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-4" w:percent="95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disabilità</w:t>
                                  </w:r>
                                  <w:r>
                                    <w:rPr>
                                      <w:spacing w:val="-3" w:percent="96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visiva</w:t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110"/>
                                    <w:spacing w:line="221" w:lineRule="exact"/>
                                    <w:tabs defTabSz="720">
                                      <w:tab w:val="left" w:pos="3864" w:leader="none"/>
                                    </w:tabs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assistenza</w:t>
                                  </w:r>
                                  <w:r>
                                    <w:rPr>
                                      <w:spacing w:val="-6" w:percent="92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2" w:percent="97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bambini/e</w:t>
                                  </w:r>
                                  <w:r>
                                    <w:rPr>
                                      <w:spacing w:val="-3" w:percent="96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-3" w:percent="96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disabilità</w:t>
                                  </w:r>
                                  <w:r>
                                    <w:rPr>
                                      <w:spacing w:val="-5" w:percent="94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uditiva</w:t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110" w:right="410"/>
                                    <w:spacing w:before="7" w:line="226" w:lineRule="auto"/>
                                    <w:tabs defTabSz="720">
                                      <w:tab w:val="left" w:pos="3862" w:leader="none"/>
                                    </w:tabs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assistenza</w:t>
                                  </w:r>
                                  <w:r>
                                    <w:rPr>
                                      <w:spacing w:val="-6" w:percent="92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ad</w:t>
                                  </w:r>
                                  <w:r>
                                    <w:rPr>
                                      <w:spacing w:val="-3" w:percent="96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alunni/e</w:t>
                                  </w:r>
                                  <w:r>
                                    <w:rPr>
                                      <w:spacing w:val="50" w:percent="163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-3" w:percent="96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disabilità</w:t>
                                  </w:r>
                                  <w:r>
                                    <w:rPr>
                                      <w:spacing w:val="-5" w:percent="94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intellettive</w:t>
                                  </w:r>
                                  <w:r>
                                    <w:rPr>
                                      <w:spacing w:val="-4" w:percent="95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e</w:t>
                                  </w:r>
                                  <w:r>
                                    <w:rPr>
                                      <w:spacing w:val="-4" w:percent="95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disturbi</w:t>
                                  </w:r>
                                  <w:r>
                                    <w:rPr>
                                      <w:spacing w:val="-4" w:percent="95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40" w:percent="50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9"/>
                                    </w:rPr>
                                    <w:t>neurosviluppo</w:t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spacing w:before="8"/>
                                    <w:rPr>
                                      <w:b/>
                                      <w:sz w:val="31"/>
                                    </w:rPr>
                                  </w:pPr>
                                  <w:r>
                                    <w:rPr>
                                      <w:b/>
                                      <w:sz w:val="31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11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u w:color="auto" w:val="single"/>
                                    </w:rPr>
                                    <w:t>Educazione</w:t>
                                  </w:r>
                                  <w:r>
                                    <w:rPr>
                                      <w:spacing w:val="-2" w:percent="97"/>
                                      <w:sz w:val="18"/>
                                      <w:u w:color="auto"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u w:color="auto" w:val="single"/>
                                    </w:rPr>
                                    <w:t>e</w:t>
                                  </w:r>
                                  <w:r>
                                    <w:rPr>
                                      <w:spacing w:val="-2" w:percent="97"/>
                                      <w:sz w:val="18"/>
                                      <w:u w:color="auto"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u w:color="auto" w:val="single"/>
                                    </w:rPr>
                                    <w:t>sviluppo dell'autonomia,</w:t>
                                  </w:r>
                                  <w:r>
                                    <w:rPr>
                                      <w:spacing w:val="-3" w:percent="96"/>
                                      <w:sz w:val="18"/>
                                      <w:u w:color="auto"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u w:color="auto" w:val="single"/>
                                    </w:rPr>
                                    <w:t>nella:</w:t>
                                  </w:r>
                                  <w:r>
                                    <w:rPr>
                                      <w:sz w:val="18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110"/>
                                    <w:spacing w:before="68" w:line="225" w:lineRule="exact"/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cura</w:t>
                                  </w:r>
                                  <w:r>
                                    <w:rPr>
                                      <w:spacing w:val="-13" w:percent="8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9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2" w:percent="86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9"/>
                                    </w:rPr>
                                    <w:t>sé</w:t>
                                  </w:r>
                                  <w:r>
                                    <w:rPr>
                                      <w:spacing w:val="87" w:percent="204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110"/>
                                    <w:spacing w:line="221" w:lineRule="exact"/>
                                    <w:tabs defTabSz="720">
                                      <w:tab w:val="left" w:pos="1022" w:leader="none"/>
                                    </w:tabs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mensa</w:t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110"/>
                                    <w:spacing w:line="225" w:lineRule="exact"/>
                                    <w:tabs defTabSz="720">
                                      <w:tab w:val="left" w:pos="1029" w:leader="none"/>
                                      <w:tab w:val="left" w:pos="1404" w:leader="none"/>
                                      <w:tab w:val="left" w:pos="5066" w:leader="dot"/>
                                    </w:tabs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altro</w:t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  <w:tab/>
                                  </w:r>
                                  <w:r>
                                    <w:rPr>
                                      <w:sz w:val="19"/>
                                    </w:rPr>
                                    <w:t>(specificare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sz w:val="19"/>
                                    </w:rPr>
                                    <w:t>)</w:t>
                                  </w:r>
                                  <w:r>
                                    <w:rPr>
                                      <w:sz w:val="19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110" w:right="482"/>
                                    <w:spacing w:before="121" w:line="259" w:lineRule="auto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Dati relativi agli interventi educativi all’autonomia e alla</w:t>
                                  </w:r>
                                  <w:r>
                                    <w:rPr>
                                      <w:spacing w:val="1" w:percent="10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comunicazione</w:t>
                                  </w:r>
                                  <w:r>
                                    <w:rPr>
                                      <w:spacing w:val="-5" w:percent="9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(educatori,</w:t>
                                  </w:r>
                                  <w:r>
                                    <w:rPr>
                                      <w:spacing w:val="-5" w:percent="9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organizzazione</w:t>
                                  </w:r>
                                  <w:r>
                                    <w:rPr>
                                      <w:spacing w:val="-4" w:percent="9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oraria</w:t>
                                  </w:r>
                                  <w:r>
                                    <w:rPr>
                                      <w:spacing w:val="-7" w:percent="9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ritenuta</w:t>
                                  </w:r>
                                  <w:r>
                                    <w:rPr>
                                      <w:spacing w:val="-40" w:percent="5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18"/>
                                    </w:rPr>
                                    <w:t>necessaria)……………………………………………………………….</w:t>
                                  </w:r>
                                  <w:r>
                                    <w:rPr>
                                      <w:sz w:val="18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cantSplit w:val="0"/>
                                <w:trHeight w:val="2830" w:hRule="atLeast"/>
                              </w:trPr>
                              <w:tc>
                                <w:tcPr>
                                  <w:tcW w:w="9836" w:type="dxa"/>
                                  <w:gridSpan w:val="2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double" w:sz="4" w:space="0" w:color="000000" tmln="3, 3, 3, 0, 0"/>
                                    <w:left w:val="single" w:sz="4" w:space="0" w:color="000000" tmln="10, 20, 20, 0, 0"/>
                                    <w:bottom w:val="single" w:sz="4" w:space="0" w:color="000000" tmln="10, 20, 20, 0, 0"/>
                                    <w:right w:val="single" w:sz="4" w:space="0" w:color="000000" tmln="10, 20, 20, 0, 0"/>
                                  </w:tcBorders>
                                  <w:tmTcPr id="1696930100" protected="0"/>
                                </w:tcPr>
                                <w:p>
                                  <w:pPr>
                                    <w:pStyle w:val="para6"/>
                                    <w:ind w:left="94"/>
                                    <w:spacing w:before="14" w:line="241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1" w:percent="99"/>
                                      <w:sz w:val="20"/>
                                    </w:rPr>
                                    <w:t>Esigenze</w:t>
                                  </w:r>
                                  <w:r>
                                    <w:rPr>
                                      <w:b/>
                                      <w:spacing w:val="-12" w:percent="8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1" w:percent="99"/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b/>
                                      <w:spacing w:val="-11" w:percent="8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1" w:percent="99"/>
                                      <w:sz w:val="20"/>
                                    </w:rPr>
                                    <w:t>tipo</w:t>
                                  </w:r>
                                  <w:r>
                                    <w:rPr>
                                      <w:b/>
                                      <w:spacing w:val="-13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1" w:percent="99"/>
                                      <w:sz w:val="20"/>
                                    </w:rPr>
                                    <w:t>sanitario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: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comprendono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le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eventuali</w:t>
                                  </w:r>
                                  <w:r>
                                    <w:rPr>
                                      <w:spacing w:val="-11" w:percent="8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somministrazioni</w:t>
                                  </w:r>
                                  <w:r>
                                    <w:rPr>
                                      <w:spacing w:val="-11" w:percent="8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1" w:percent="8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farmaci</w:t>
                                  </w:r>
                                  <w:r>
                                    <w:rPr>
                                      <w:spacing w:val="-11" w:percent="8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altri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interventi</w:t>
                                  </w:r>
                                  <w:r>
                                    <w:rPr>
                                      <w:spacing w:val="-13" w:percent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1" w:percent="8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supporto</w:t>
                                  </w: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94"/>
                                    <w:spacing w:line="241" w:lineRule="exac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5" w:percent="9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funzioni</w:t>
                                  </w:r>
                                  <w:r>
                                    <w:rPr>
                                      <w:spacing w:val="-2" w:percent="9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vitali</w:t>
                                  </w:r>
                                  <w:r>
                                    <w:rPr>
                                      <w:spacing w:val="-3" w:percent="9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da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assicurare,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secondo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</w:t>
                                  </w:r>
                                  <w:r>
                                    <w:rPr>
                                      <w:spacing w:val="-3" w:percent="9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bisogni,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durante</w:t>
                                  </w:r>
                                  <w:r>
                                    <w:rPr>
                                      <w:spacing w:val="-3" w:percent="9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l’orario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scolastico.</w:t>
                                  </w: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94"/>
                                    <w:spacing w:before="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Somministrazioni</w:t>
                                  </w:r>
                                  <w:r>
                                    <w:rPr>
                                      <w:spacing w:val="-5" w:percent="9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farmaci:</w:t>
                                  </w:r>
                                </w:p>
                                <w:p>
                                  <w:pPr>
                                    <w:pStyle w:val="para6"/>
                                    <w:ind w:left="94" w:right="28"/>
                                    <w:spacing w:before="193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[]</w:t>
                                  </w:r>
                                  <w:r>
                                    <w:rPr>
                                      <w:spacing w:val="-13" w:percent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non</w:t>
                                  </w:r>
                                  <w:r>
                                    <w:rPr>
                                      <w:spacing w:val="-14" w:percent="8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comportano</w:t>
                                  </w:r>
                                  <w:r>
                                    <w:rPr>
                                      <w:spacing w:val="-14" w:percent="8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il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possesso</w:t>
                                  </w:r>
                                  <w:r>
                                    <w:rPr>
                                      <w:spacing w:val="-14" w:percent="8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cognizioni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 w:percent="99"/>
                                      <w:sz w:val="20"/>
                                    </w:rPr>
                                    <w:t>specialistiche</w:t>
                                  </w:r>
                                  <w:r>
                                    <w:rPr>
                                      <w:spacing w:val="-11" w:percent="8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tipo</w:t>
                                  </w:r>
                                  <w:r>
                                    <w:rPr>
                                      <w:spacing w:val="-13" w:percent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sanitario,</w:t>
                                  </w:r>
                                  <w:r>
                                    <w:rPr>
                                      <w:spacing w:val="-13" w:percent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né</w:t>
                                  </w:r>
                                  <w:r>
                                    <w:rPr>
                                      <w:spacing w:val="-13" w:percent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l’esercizio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3" w:percent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discrezionalità</w:t>
                                  </w:r>
                                  <w:r>
                                    <w:rPr>
                                      <w:spacing w:val="-12" w:percent="8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tecnica</w:t>
                                  </w:r>
                                  <w:r>
                                    <w:rPr>
                                      <w:spacing w:val="-45" w:percent="5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da parte dell’adulto somministratore, ma</w:t>
                                  </w:r>
                                  <w:r>
                                    <w:rPr>
                                      <w:spacing w:val="1" w:percent="10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solo adeguata formazione delle</w:t>
                                  </w:r>
                                  <w:r>
                                    <w:rPr>
                                      <w:spacing w:val="1" w:percent="10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figure professionali coinvolte.</w:t>
                                  </w:r>
                                  <w:r>
                                    <w:rPr>
                                      <w:spacing w:val="1" w:percent="10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Pertanto,</w:t>
                                  </w:r>
                                  <w:r>
                                    <w:rPr>
                                      <w:spacing w:val="-2" w:percent="9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possono</w:t>
                                  </w:r>
                                  <w:r>
                                    <w:rPr>
                                      <w:spacing w:val="-2" w:percent="9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essere</w:t>
                                  </w:r>
                                  <w:r>
                                    <w:rPr>
                                      <w:spacing w:val="2" w:percent="10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coinvolte figure interne</w:t>
                                  </w:r>
                                  <w:r>
                                    <w:rPr>
                                      <w:spacing w:val="-2" w:percent="9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all’istituzione</w:t>
                                  </w:r>
                                  <w:r>
                                    <w:rPr>
                                      <w:spacing w:val="-2" w:percent="9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scolastica.</w:t>
                                  </w: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94"/>
                                    <w:spacing w:before="1" w:line="241" w:lineRule="exact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[</w:t>
                                  </w:r>
                                  <w:r>
                                    <w:rPr>
                                      <w:spacing w:val="9" w:percent="1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]</w:t>
                                  </w:r>
                                  <w:r>
                                    <w:rPr>
                                      <w:spacing w:val="9" w:percent="1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comportano</w:t>
                                  </w:r>
                                  <w:r>
                                    <w:rPr>
                                      <w:spacing w:val="11" w:percent="1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cognizioni</w:t>
                                  </w:r>
                                  <w:r>
                                    <w:rPr>
                                      <w:spacing w:val="11" w:percent="1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specialistiche</w:t>
                                  </w:r>
                                  <w:r>
                                    <w:rPr>
                                      <w:spacing w:val="11" w:percent="1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</w:t>
                                  </w:r>
                                  <w:r>
                                    <w:rPr>
                                      <w:spacing w:val="10" w:percent="1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discrezionalità</w:t>
                                  </w:r>
                                  <w:r>
                                    <w:rPr>
                                      <w:spacing w:val="9" w:percent="1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tecnica</w:t>
                                  </w:r>
                                  <w:r>
                                    <w:rPr>
                                      <w:spacing w:val="12" w:percent="1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da</w:t>
                                  </w:r>
                                  <w:r>
                                    <w:rPr>
                                      <w:spacing w:val="9" w:percent="1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parte</w:t>
                                  </w:r>
                                  <w:r>
                                    <w:rPr>
                                      <w:spacing w:val="10" w:percent="1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dell’adulto</w:t>
                                  </w:r>
                                  <w:r>
                                    <w:rPr>
                                      <w:spacing w:val="8" w:percent="10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somministratore,</w:t>
                                  </w:r>
                                  <w:r>
                                    <w:rPr>
                                      <w:spacing w:val="10" w:percent="1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tali</w:t>
                                  </w:r>
                                  <w:r>
                                    <w:rPr>
                                      <w:spacing w:val="9" w:percent="1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da</w:t>
                                  </w: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94"/>
                                    <w:spacing w:line="241" w:lineRule="exact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richiedere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il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coinvolgimento</w:t>
                                  </w:r>
                                  <w:r>
                                    <w:rPr>
                                      <w:spacing w:val="-2" w:percent="9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5" w:percent="9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figure</w:t>
                                  </w:r>
                                  <w:r>
                                    <w:rPr>
                                      <w:spacing w:val="-3" w:percent="9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professionali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esterne.</w:t>
                                  </w: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94"/>
                                    <w:spacing w:before="193" w:line="241" w:lineRule="exact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Altre</w:t>
                                  </w:r>
                                  <w:r>
                                    <w:rPr>
                                      <w:spacing w:val="23" w:percent="1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esigenze</w:t>
                                  </w:r>
                                  <w:r>
                                    <w:rPr>
                                      <w:spacing w:val="24" w:percent="12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ed</w:t>
                                  </w:r>
                                  <w:r>
                                    <w:rPr>
                                      <w:spacing w:val="23" w:percent="1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interventi</w:t>
                                  </w:r>
                                  <w:r>
                                    <w:rPr>
                                      <w:spacing w:val="22" w:percent="12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non</w:t>
                                  </w:r>
                                  <w:r>
                                    <w:rPr>
                                      <w:spacing w:val="24" w:percent="12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riferibili</w:t>
                                  </w:r>
                                  <w:r>
                                    <w:rPr>
                                      <w:spacing w:val="25" w:percent="12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esclusivamente</w:t>
                                  </w:r>
                                  <w:r>
                                    <w:rPr>
                                      <w:spacing w:val="23" w:percent="1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alla</w:t>
                                  </w:r>
                                  <w:r>
                                    <w:rPr>
                                      <w:spacing w:val="23" w:percent="1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specifica</w:t>
                                  </w:r>
                                  <w:r>
                                    <w:rPr>
                                      <w:spacing w:val="23" w:percent="1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disabilità</w:t>
                                  </w:r>
                                  <w:r>
                                    <w:rPr>
                                      <w:spacing w:val="26" w:percent="12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sono</w:t>
                                  </w:r>
                                  <w:r>
                                    <w:rPr>
                                      <w:spacing w:val="24" w:percent="12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definiti</w:t>
                                  </w:r>
                                  <w:r>
                                    <w:rPr>
                                      <w:spacing w:val="23" w:percent="1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nelle</w:t>
                                  </w:r>
                                  <w:r>
                                    <w:rPr>
                                      <w:spacing w:val="23" w:percent="1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modalità</w:t>
                                  </w: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  <w:p>
                                  <w:pPr>
                                    <w:pStyle w:val="para6"/>
                                    <w:ind w:left="94"/>
                                    <w:spacing w:line="239" w:lineRule="exact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ritenute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più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idonee,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conservando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3" w:percent="9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relativa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documentazione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nel</w:t>
                                  </w:r>
                                  <w:r>
                                    <w:rPr>
                                      <w:spacing w:val="-3" w:percent="9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fascicolo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personale</w:t>
                                  </w:r>
                                  <w:r>
                                    <w:rPr>
                                      <w:spacing w:val="-3" w:percent="9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dell’alunno</w:t>
                                  </w:r>
                                  <w:r>
                                    <w:rPr>
                                      <w:spacing w:val="-4" w:percent="9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5" w:percent="9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dell’alunna.</w:t>
                                  </w:r>
                                  <w:r>
                                    <w:rPr>
                                      <w:sz w:val="20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504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tcBorders>
                                    <w:top w:val="single" w:sz="4" w:space="0" w:color="000000" tmln="10, 20, 20, 0, 0"/>
                                    <w:left w:val="single" w:sz="4" w:space="0" w:color="000000" tmln="10, 20, 20, 0, 0"/>
                                    <w:bottom w:val="nil" w:sz="0" w:space="0" w:color="000000" tmln="20, 20, 20, 0, 0"/>
                                    <w:right w:val="nil" w:sz="0" w:space="0" w:color="000000" tmln="20, 20, 20, 0, 0"/>
                                  </w:tcBorders>
                                  <w:tmTcPr id="1696930100" protected="0"/>
                                </w:tcPr>
                                <w:p>
                                  <w:pPr>
                                    <w:pStyle w:val="para6"/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para1"/>
                            </w:pPr>
                            <w:r/>
                          </w:p>
                        </w:txbxContent>
                      </wps:txbx>
                      <wps:bodyPr spcFirstLastPara="1" vertOverflow="clip" horzOverflow="clip" lIns="0" tIns="0" rIns="0" bIns="0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asellaTesto18" o:spid="_x0000_s1073" type="#_x0000_t202" style="position:absolute;margin-left:48.40pt;margin-top:40.80pt;mso-position-horizontal-relative:page;width:517.75pt;height:365.10pt;z-index:251658310;mso-wrap-distance-left:9.00pt;mso-wrap-distance-top:0.00pt;mso-wrap-distance-right:9.00pt;mso-wrap-distance-bottom:0.00pt;mso-wrap-style:square" stroked="f" filled="f" v:ext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JoAAAAAoAAAAAAAAAAAAAAAAAAAAAAAAMgDAAAAAAAAAgAAADADAABzKAAAhhwAAAoACgDIAwAAUh4AACgAAAAIAAAAAQAAAAEAAAAwAAAAFAAAAAAAAAAAAP//AAABAAAA//8AAAEA" o:insetmode="custom">
                <w10:wrap type="none" anchorx="page" anchory="text"/>
                <v:textbox inset="0.0pt,0.0pt,0.0pt,0.0pt">
                  <w:txbxContent>
                    <w:tbl>
                      <w:tblPr>
                        <w:tblStyle w:val="TableNormal"/>
                        <w:name w:val="Tabella28"/>
                        <w:tabOrder w:val="0"/>
                        <w:jc w:val="left"/>
                        <w:tblInd w:w="5" w:type="dxa"/>
                        <w:tblW w:w="10340" w:type="dxa"/>
                        <w:pPr>
                          <w:ind w:left="5"/>
                        </w:pPr>
                        <w:tblLook w:val="01E0" w:firstRow="1" w:lastRow="1" w:firstColumn="1" w:lastColumn="1" w:noHBand="0" w:noVBand="0"/>
                      </w:tblPr>
                      <w:tblGrid>
                        <w:gridCol w:w="4951"/>
                        <w:gridCol w:w="4885"/>
                        <w:gridCol w:w="504"/>
                      </w:tblGrid>
                      <w:tr>
                        <w:trPr>
                          <w:tblHeader w:val="0"/>
                          <w:cantSplit w:val="0"/>
                          <w:trHeight w:val="4421" w:hRule="atLeast"/>
                        </w:trPr>
                        <w:tc>
                          <w:tcPr>
                            <w:tcW w:w="4951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single" w:sz="4" w:space="0" w:color="000000" tmln="10, 20, 20, 0, 0"/>
                              <w:left w:val="single" w:sz="4" w:space="0" w:color="000000" tmln="10, 20, 20, 0, 0"/>
                              <w:bottom w:val="double" w:sz="4" w:space="0" w:color="000000" tmln="3, 3, 3, 0, 0"/>
                              <w:right w:val="single" w:sz="4" w:space="0" w:color="000000" tmln="10, 20, 20, 0, 0"/>
                            </w:tcBorders>
                            <w:tmTcPr id="1696930100" protected="0"/>
                          </w:tcPr>
                          <w:p>
                            <w:pPr>
                              <w:pStyle w:val="para6"/>
                              <w:ind w:left="12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Assistenza di base (</w:t>
                            </w:r>
                            <w:r>
                              <w:rPr>
                                <w:b/>
                                <w:sz w:val="18"/>
                              </w:rPr>
                              <w:t>per azioni di mera assistenza</w:t>
                            </w:r>
                            <w:r>
                              <w:rPr>
                                <w:b/>
                                <w:spacing w:val="1" w:percent="10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materiale,</w:t>
                            </w:r>
                            <w:r>
                              <w:rPr>
                                <w:b/>
                                <w:spacing w:val="-6" w:percent="9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non</w:t>
                            </w:r>
                            <w:r>
                              <w:rPr>
                                <w:b/>
                                <w:spacing w:val="-5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riconducibili</w:t>
                            </w:r>
                            <w:r>
                              <w:rPr>
                                <w:b/>
                                <w:spacing w:val="-4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ad</w:t>
                            </w:r>
                            <w:r>
                              <w:rPr>
                                <w:b/>
                                <w:spacing w:val="-5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interventi</w:t>
                            </w:r>
                            <w:r>
                              <w:rPr>
                                <w:b/>
                                <w:spacing w:val="-5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educativi</w:t>
                            </w:r>
                            <w:r>
                              <w:rPr>
                                <w:sz w:val="18"/>
                              </w:rPr>
                              <w:t>)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128"/>
                              <w:spacing w:before="109"/>
                              <w:tabs defTabSz="720">
                                <w:tab w:val="left" w:pos="1453" w:leader="none"/>
                              </w:tabs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sz w:val="19"/>
                              </w:rPr>
                              <w:t>igienica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128"/>
                              <w:spacing w:before="111"/>
                              <w:tabs defTabSz="720">
                                <w:tab w:val="left" w:pos="1479" w:leader="none"/>
                              </w:tabs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sz w:val="19"/>
                              </w:rPr>
                              <w:t>spostamenti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128"/>
                              <w:spacing w:before="108"/>
                              <w:tabs defTabSz="720">
                                <w:tab w:val="left" w:pos="1491" w:leader="none"/>
                              </w:tabs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sz w:val="19"/>
                              </w:rPr>
                              <w:t>mensa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128"/>
                              <w:spacing w:before="111"/>
                              <w:tabs defTabSz="720">
                                <w:tab w:val="left" w:pos="1496" w:leader="none"/>
                                <w:tab w:val="left" w:pos="4571" w:leader="dot"/>
                              </w:tabs>
                              <w:rPr>
                                <w:sz w:val="19"/>
                              </w:rPr>
                            </w:pPr>
                            <w:r>
                              <w:rPr>
                                <w:sz w:val="19"/>
                              </w:rPr>
                              <w:t>altro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 xml:space="preserve">◻ </w:t>
                            </w:r>
                            <w:r>
                              <w:rPr>
                                <w:sz w:val="19"/>
                              </w:rPr>
                              <w:t>(specificare</w:t>
                            </w:r>
                            <w:r>
                              <w:rPr>
                                <w:rFonts w:ascii="Times New Roman" w:hAnsi="Times New Roman"/>
                                <w:sz w:val="19"/>
                              </w:rPr>
                              <w:tab/>
                            </w:r>
                            <w:r>
                              <w:rPr>
                                <w:sz w:val="19"/>
                              </w:rPr>
                              <w:t>)</w:t>
                            </w:r>
                            <w:r>
                              <w:rPr>
                                <w:sz w:val="19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128"/>
                              <w:spacing w:before="121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Dati</w:t>
                            </w:r>
                            <w:r>
                              <w:rPr>
                                <w:spacing w:val="-6" w:percent="9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relativi</w:t>
                            </w:r>
                            <w:r>
                              <w:rPr>
                                <w:spacing w:val="-6" w:percent="9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all’assistenza</w:t>
                            </w:r>
                            <w:r>
                              <w:rPr>
                                <w:spacing w:val="-6" w:percent="9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</w:t>
                            </w:r>
                            <w:r>
                              <w:rPr>
                                <w:spacing w:val="-4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base</w:t>
                            </w:r>
                            <w:r>
                              <w:rPr>
                                <w:spacing w:val="-4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(collaboratori</w:t>
                            </w:r>
                            <w:r>
                              <w:rPr>
                                <w:spacing w:val="-5" w:percent="9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scolastici,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128"/>
                              <w:spacing w:before="1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organizzazione</w:t>
                            </w:r>
                            <w:r>
                              <w:rPr>
                                <w:spacing w:val="-5" w:percent="9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oraria</w:t>
                            </w:r>
                            <w:r>
                              <w:rPr>
                                <w:spacing w:val="-6" w:percent="9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ritenuta</w:t>
                            </w:r>
                            <w:r>
                              <w:rPr>
                                <w:spacing w:val="-5" w:percent="9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necessaria)</w:t>
                            </w:r>
                          </w:p>
                        </w:tc>
                        <w:tc>
                          <w:tcPr>
                            <w:tcW w:w="5389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single" w:sz="4" w:space="0" w:color="000000" tmln="10, 20, 20, 0, 0"/>
                              <w:left w:val="single" w:sz="4" w:space="0" w:color="000000" tmln="10, 20, 20, 0, 0"/>
                              <w:bottom w:val="double" w:sz="4" w:space="0" w:color="000000" tmln="3, 3, 3, 0, 0"/>
                              <w:right w:val="single" w:sz="4" w:space="0" w:color="000000" tmln="10, 20, 20, 0, 0"/>
                            </w:tcBorders>
                            <w:tmTcPr id="1696930100" protected="0"/>
                          </w:tcPr>
                          <w:p>
                            <w:pPr>
                              <w:pStyle w:val="para6"/>
                              <w:ind w:left="110" w:right="48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Assistenza</w:t>
                            </w:r>
                            <w:r>
                              <w:rPr>
                                <w:spacing w:val="-5" w:percent="9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specialistica</w:t>
                            </w:r>
                            <w:r>
                              <w:rPr>
                                <w:spacing w:val="-4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all’autonomia</w:t>
                            </w:r>
                            <w:r>
                              <w:rPr>
                                <w:spacing w:val="-4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e/o</w:t>
                            </w:r>
                            <w:r>
                              <w:rPr>
                                <w:spacing w:val="-3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alla</w:t>
                            </w:r>
                            <w:r>
                              <w:rPr>
                                <w:spacing w:val="-4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comunicazione</w:t>
                            </w:r>
                            <w:r>
                              <w:rPr>
                                <w:spacing w:val="-40" w:percent="5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(</w:t>
                            </w:r>
                            <w:r>
                              <w:rPr>
                                <w:b/>
                                <w:sz w:val="18"/>
                              </w:rPr>
                              <w:t>per</w:t>
                            </w:r>
                            <w:r>
                              <w:rPr>
                                <w:b/>
                                <w:spacing w:val="-2" w:percent="9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azioni</w:t>
                            </w:r>
                            <w:r>
                              <w:rPr>
                                <w:b/>
                                <w:spacing w:val="-3" w:percent="9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riconducibili</w:t>
                            </w:r>
                            <w:r>
                              <w:rPr>
                                <w:b/>
                                <w:spacing w:val="-4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ad</w:t>
                            </w:r>
                            <w:r>
                              <w:rPr>
                                <w:b/>
                                <w:spacing w:val="-1" w:percent="9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interventi</w:t>
                            </w:r>
                            <w:r>
                              <w:rPr>
                                <w:b/>
                                <w:spacing w:val="-4" w:percent="9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educativi</w:t>
                            </w:r>
                            <w:r>
                              <w:rPr>
                                <w:sz w:val="18"/>
                              </w:rPr>
                              <w:t>):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110"/>
                              <w:spacing w:before="12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  <w:u w:color="auto" w:val="single"/>
                              </w:rPr>
                              <w:t>Comunicazione: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110"/>
                              <w:spacing w:before="106" w:line="225" w:lineRule="exact"/>
                              <w:tabs defTabSz="720">
                                <w:tab w:val="left" w:pos="3886" w:leader="none"/>
                              </w:tabs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w w:val="95"/>
                                <w:sz w:val="19"/>
                              </w:rPr>
                              <w:t>assistenza</w:t>
                            </w:r>
                            <w:r>
                              <w:rPr>
                                <w:spacing w:val="-6" w:percent="92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a</w:t>
                            </w:r>
                            <w:r>
                              <w:rPr>
                                <w:spacing w:val="-3" w:percent="96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bambini/e</w:t>
                            </w:r>
                            <w:r>
                              <w:rPr>
                                <w:spacing w:val="-4" w:percent="95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con</w:t>
                            </w:r>
                            <w:r>
                              <w:rPr>
                                <w:spacing w:val="-4" w:percent="95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disabilità</w:t>
                            </w:r>
                            <w:r>
                              <w:rPr>
                                <w:spacing w:val="-3" w:percent="96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visiva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110"/>
                              <w:spacing w:line="221" w:lineRule="exact"/>
                              <w:tabs defTabSz="720">
                                <w:tab w:val="left" w:pos="3864" w:leader="none"/>
                              </w:tabs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w w:val="95"/>
                                <w:sz w:val="19"/>
                              </w:rPr>
                              <w:t>assistenza</w:t>
                            </w:r>
                            <w:r>
                              <w:rPr>
                                <w:spacing w:val="-6" w:percent="92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a</w:t>
                            </w:r>
                            <w:r>
                              <w:rPr>
                                <w:spacing w:val="-2" w:percent="97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bambini/e</w:t>
                            </w:r>
                            <w:r>
                              <w:rPr>
                                <w:spacing w:val="-3" w:percent="96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con</w:t>
                            </w:r>
                            <w:r>
                              <w:rPr>
                                <w:spacing w:val="-3" w:percent="96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disabilità</w:t>
                            </w:r>
                            <w:r>
                              <w:rPr>
                                <w:spacing w:val="-5" w:percent="94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uditiva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110" w:right="410"/>
                              <w:spacing w:before="7" w:line="226" w:lineRule="auto"/>
                              <w:tabs defTabSz="720">
                                <w:tab w:val="left" w:pos="3862" w:leader="none"/>
                              </w:tabs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w w:val="95"/>
                                <w:sz w:val="19"/>
                              </w:rPr>
                              <w:t>assistenza</w:t>
                            </w:r>
                            <w:r>
                              <w:rPr>
                                <w:spacing w:val="-6" w:percent="92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ad</w:t>
                            </w:r>
                            <w:r>
                              <w:rPr>
                                <w:spacing w:val="-3" w:percent="96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alunni/e</w:t>
                            </w:r>
                            <w:r>
                              <w:rPr>
                                <w:spacing w:val="50" w:percent="163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con</w:t>
                            </w:r>
                            <w:r>
                              <w:rPr>
                                <w:spacing w:val="-3" w:percent="96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disabilità</w:t>
                            </w:r>
                            <w:r>
                              <w:rPr>
                                <w:spacing w:val="-5" w:percent="94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intellettive</w:t>
                            </w:r>
                            <w:r>
                              <w:rPr>
                                <w:spacing w:val="-4" w:percent="95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e</w:t>
                            </w:r>
                            <w:r>
                              <w:rPr>
                                <w:spacing w:val="-4" w:percent="95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disturbi</w:t>
                            </w:r>
                            <w:r>
                              <w:rPr>
                                <w:spacing w:val="-4" w:percent="95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del</w:t>
                            </w:r>
                            <w:r>
                              <w:rPr>
                                <w:spacing w:val="-40" w:percent="50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neurosviluppo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  <w:p>
                            <w:pPr>
                              <w:pStyle w:val="para6"/>
                              <w:spacing w:before="8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sz w:val="31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11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  <w:u w:color="auto" w:val="single"/>
                              </w:rPr>
                              <w:t>Educazione</w:t>
                            </w:r>
                            <w:r>
                              <w:rPr>
                                <w:spacing w:val="-2" w:percent="97"/>
                                <w:sz w:val="18"/>
                                <w:u w:color="auto" w:val="single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u w:color="auto" w:val="single"/>
                              </w:rPr>
                              <w:t>e</w:t>
                            </w:r>
                            <w:r>
                              <w:rPr>
                                <w:spacing w:val="-2" w:percent="97"/>
                                <w:sz w:val="18"/>
                                <w:u w:color="auto" w:val="single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u w:color="auto" w:val="single"/>
                              </w:rPr>
                              <w:t>sviluppo dell'autonomia,</w:t>
                            </w:r>
                            <w:r>
                              <w:rPr>
                                <w:spacing w:val="-3" w:percent="96"/>
                                <w:sz w:val="18"/>
                                <w:u w:color="auto" w:val="single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u w:color="auto" w:val="single"/>
                              </w:rPr>
                              <w:t>nella: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110"/>
                              <w:spacing w:before="68" w:line="225" w:lineRule="exact"/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sz w:val="19"/>
                              </w:rPr>
                              <w:t>cura</w:t>
                            </w:r>
                            <w:r>
                              <w:rPr>
                                <w:spacing w:val="-13" w:percent="8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di</w:t>
                            </w:r>
                            <w:r>
                              <w:rPr>
                                <w:spacing w:val="-12" w:percent="86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sé</w:t>
                            </w:r>
                            <w:r>
                              <w:rPr>
                                <w:spacing w:val="87" w:percent="204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110"/>
                              <w:spacing w:line="221" w:lineRule="exact"/>
                              <w:tabs defTabSz="720">
                                <w:tab w:val="left" w:pos="1022" w:leader="none"/>
                              </w:tabs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sz w:val="19"/>
                              </w:rPr>
                              <w:t>mensa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110"/>
                              <w:spacing w:line="225" w:lineRule="exact"/>
                              <w:tabs defTabSz="720">
                                <w:tab w:val="left" w:pos="1029" w:leader="none"/>
                                <w:tab w:val="left" w:pos="1404" w:leader="none"/>
                                <w:tab w:val="left" w:pos="5066" w:leader="dot"/>
                              </w:tabs>
                              <w:rPr>
                                <w:sz w:val="19"/>
                              </w:rPr>
                            </w:pPr>
                            <w:r>
                              <w:rPr>
                                <w:sz w:val="19"/>
                              </w:rPr>
                              <w:t>altro</w:t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  <w:tab/>
                            </w:r>
                            <w:r>
                              <w:rPr>
                                <w:sz w:val="19"/>
                              </w:rPr>
                              <w:t>(specificare</w:t>
                            </w:r>
                            <w:r>
                              <w:rPr>
                                <w:rFonts w:ascii="Times New Roman" w:hAnsi="Times New Roman"/>
                                <w:sz w:val="19"/>
                              </w:rPr>
                              <w:tab/>
                            </w:r>
                            <w:r>
                              <w:rPr>
                                <w:sz w:val="19"/>
                              </w:rPr>
                              <w:t>)</w:t>
                            </w:r>
                            <w:r>
                              <w:rPr>
                                <w:sz w:val="19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110" w:right="482"/>
                              <w:spacing w:before="121" w:line="259" w:lineRule="auto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Dati relativi agli interventi educativi all’autonomia e alla</w:t>
                            </w:r>
                            <w:r>
                              <w:rPr>
                                <w:spacing w:val="1" w:percent="10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comunicazione</w:t>
                            </w:r>
                            <w:r>
                              <w:rPr>
                                <w:spacing w:val="-5" w:percent="9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(educatori,</w:t>
                            </w:r>
                            <w:r>
                              <w:rPr>
                                <w:spacing w:val="-5" w:percent="9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organizzazione</w:t>
                            </w:r>
                            <w:r>
                              <w:rPr>
                                <w:spacing w:val="-4" w:percent="9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oraria</w:t>
                            </w:r>
                            <w:r>
                              <w:rPr>
                                <w:spacing w:val="-7" w:percent="9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ritenuta</w:t>
                            </w:r>
                            <w:r>
                              <w:rPr>
                                <w:spacing w:val="-40" w:percent="5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18"/>
                              </w:rPr>
                              <w:t>necessaria)……………………………………………………………….</w:t>
                            </w:r>
                            <w:r>
                              <w:rPr>
                                <w:sz w:val="18"/>
                              </w:rPr>
                            </w:r>
                          </w:p>
                        </w:tc>
                      </w:tr>
                      <w:tr>
                        <w:trPr>
                          <w:tblHeader w:val="0"/>
                          <w:cantSplit w:val="0"/>
                          <w:trHeight w:val="2830" w:hRule="atLeast"/>
                        </w:trPr>
                        <w:tc>
                          <w:tcPr>
                            <w:tcW w:w="9836" w:type="dxa"/>
                            <w:gridSpan w:val="2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double" w:sz="4" w:space="0" w:color="000000" tmln="3, 3, 3, 0, 0"/>
                              <w:left w:val="single" w:sz="4" w:space="0" w:color="000000" tmln="10, 20, 20, 0, 0"/>
                              <w:bottom w:val="single" w:sz="4" w:space="0" w:color="000000" tmln="10, 20, 20, 0, 0"/>
                              <w:right w:val="single" w:sz="4" w:space="0" w:color="000000" tmln="10, 20, 20, 0, 0"/>
                            </w:tcBorders>
                            <w:tmTcPr id="1696930100" protected="0"/>
                          </w:tcPr>
                          <w:p>
                            <w:pPr>
                              <w:pStyle w:val="para6"/>
                              <w:ind w:left="94"/>
                              <w:spacing w:before="14" w:line="24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1" w:percent="99"/>
                                <w:sz w:val="20"/>
                              </w:rPr>
                              <w:t>Esigenze</w:t>
                            </w:r>
                            <w:r>
                              <w:rPr>
                                <w:b/>
                                <w:spacing w:val="-12" w:percent="8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" w:percent="99"/>
                                <w:sz w:val="20"/>
                              </w:rPr>
                              <w:t>di</w:t>
                            </w:r>
                            <w:r>
                              <w:rPr>
                                <w:b/>
                                <w:spacing w:val="-11" w:percent="8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" w:percent="99"/>
                                <w:sz w:val="20"/>
                              </w:rPr>
                              <w:t>tipo</w:t>
                            </w:r>
                            <w:r>
                              <w:rPr>
                                <w:b/>
                                <w:spacing w:val="-13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" w:percent="99"/>
                                <w:sz w:val="20"/>
                              </w:rPr>
                              <w:t>sanitario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: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comprendono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le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eventuali</w:t>
                            </w:r>
                            <w:r>
                              <w:rPr>
                                <w:spacing w:val="-11" w:percent="8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somministrazioni</w:t>
                            </w:r>
                            <w:r>
                              <w:rPr>
                                <w:spacing w:val="-11" w:percent="8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11" w:percent="8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farmaci</w:t>
                            </w:r>
                            <w:r>
                              <w:rPr>
                                <w:spacing w:val="-11" w:percent="8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altri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interventi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</w:t>
                            </w:r>
                            <w:r>
                              <w:rPr>
                                <w:spacing w:val="-11" w:percent="8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supporto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94"/>
                              <w:spacing w:line="241" w:lineRule="exac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5" w:percent="9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funzioni</w:t>
                            </w:r>
                            <w:r>
                              <w:rPr>
                                <w:spacing w:val="-2" w:percent="9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vitali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assicurare,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secondo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bisogni,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durante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l’orario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scolastico.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94"/>
                              <w:spacing w:before="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Somministrazioni</w:t>
                            </w:r>
                            <w:r>
                              <w:rPr>
                                <w:spacing w:val="-5" w:percent="9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farmaci:</w:t>
                            </w:r>
                          </w:p>
                          <w:p>
                            <w:pPr>
                              <w:pStyle w:val="para6"/>
                              <w:ind w:left="94" w:right="28"/>
                              <w:spacing w:before="193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" w:percent="99"/>
                                <w:sz w:val="20"/>
                              </w:rPr>
                              <w:t>[]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non</w:t>
                            </w:r>
                            <w:r>
                              <w:rPr>
                                <w:spacing w:val="-14" w:percent="8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comportano</w:t>
                            </w:r>
                            <w:r>
                              <w:rPr>
                                <w:spacing w:val="-14" w:percent="8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il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possesso</w:t>
                            </w:r>
                            <w:r>
                              <w:rPr>
                                <w:spacing w:val="-14" w:percent="8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cognizioni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 w:percent="99"/>
                                <w:sz w:val="20"/>
                              </w:rPr>
                              <w:t>specialistiche</w:t>
                            </w:r>
                            <w:r>
                              <w:rPr>
                                <w:spacing w:val="-11" w:percent="8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tipo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sanitario,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né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l’esercizio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13" w:percent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discrezionalità</w:t>
                            </w:r>
                            <w:r>
                              <w:rPr>
                                <w:spacing w:val="-12" w:percent="8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tecnica</w:t>
                            </w:r>
                            <w:r>
                              <w:rPr>
                                <w:spacing w:val="-45" w:percent="5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 parte dell’adulto somministratore, ma</w:t>
                            </w:r>
                            <w:r>
                              <w:rPr>
                                <w:spacing w:val="1" w:percent="10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solo adeguata formazione delle</w:t>
                            </w:r>
                            <w:r>
                              <w:rPr>
                                <w:spacing w:val="1" w:percent="10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figure professionali coinvolte.</w:t>
                            </w:r>
                            <w:r>
                              <w:rPr>
                                <w:spacing w:val="1" w:percent="10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Pertanto,</w:t>
                            </w:r>
                            <w:r>
                              <w:rPr>
                                <w:spacing w:val="-2" w:percent="9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possono</w:t>
                            </w:r>
                            <w:r>
                              <w:rPr>
                                <w:spacing w:val="-2" w:percent="9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essere</w:t>
                            </w:r>
                            <w:r>
                              <w:rPr>
                                <w:spacing w:val="2" w:percent="10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coinvolte figure interne</w:t>
                            </w:r>
                            <w:r>
                              <w:rPr>
                                <w:spacing w:val="-2" w:percent="9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all’istituzione</w:t>
                            </w:r>
                            <w:r>
                              <w:rPr>
                                <w:spacing w:val="-2" w:percent="9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scolastica.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94"/>
                              <w:spacing w:before="1" w:line="241" w:lineRule="exact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[</w:t>
                            </w:r>
                            <w:r>
                              <w:rPr>
                                <w:spacing w:val="9" w:percent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]</w:t>
                            </w:r>
                            <w:r>
                              <w:rPr>
                                <w:spacing w:val="9" w:percent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comportano</w:t>
                            </w:r>
                            <w:r>
                              <w:rPr>
                                <w:spacing w:val="11" w:percent="1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cognizioni</w:t>
                            </w:r>
                            <w:r>
                              <w:rPr>
                                <w:spacing w:val="11" w:percent="1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specialistiche</w:t>
                            </w:r>
                            <w:r>
                              <w:rPr>
                                <w:spacing w:val="11" w:percent="1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</w:t>
                            </w:r>
                            <w:r>
                              <w:rPr>
                                <w:spacing w:val="10" w:percent="1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discrezionalità</w:t>
                            </w:r>
                            <w:r>
                              <w:rPr>
                                <w:spacing w:val="9" w:percent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tecnica</w:t>
                            </w:r>
                            <w:r>
                              <w:rPr>
                                <w:spacing w:val="12" w:percent="1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</w:t>
                            </w:r>
                            <w:r>
                              <w:rPr>
                                <w:spacing w:val="9" w:percent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parte</w:t>
                            </w:r>
                            <w:r>
                              <w:rPr>
                                <w:spacing w:val="10" w:percent="1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dell’adulto</w:t>
                            </w:r>
                            <w:r>
                              <w:rPr>
                                <w:spacing w:val="8" w:percent="10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somministratore,</w:t>
                            </w:r>
                            <w:r>
                              <w:rPr>
                                <w:spacing w:val="10" w:percent="1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tali</w:t>
                            </w:r>
                            <w:r>
                              <w:rPr>
                                <w:spacing w:val="9" w:percent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94"/>
                              <w:spacing w:line="241" w:lineRule="exact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richiedere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il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coinvolgimento</w:t>
                            </w:r>
                            <w:r>
                              <w:rPr>
                                <w:spacing w:val="-2" w:percent="9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5" w:percent="9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figure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professionali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esterne.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94"/>
                              <w:spacing w:before="193" w:line="241" w:lineRule="exact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Altre</w:t>
                            </w:r>
                            <w:r>
                              <w:rPr>
                                <w:spacing w:val="23" w:percent="1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esigenze</w:t>
                            </w:r>
                            <w:r>
                              <w:rPr>
                                <w:spacing w:val="24" w:percent="12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ed</w:t>
                            </w:r>
                            <w:r>
                              <w:rPr>
                                <w:spacing w:val="23" w:percent="1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interventi</w:t>
                            </w:r>
                            <w:r>
                              <w:rPr>
                                <w:spacing w:val="22" w:percent="12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non</w:t>
                            </w:r>
                            <w:r>
                              <w:rPr>
                                <w:spacing w:val="24" w:percent="12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riferibili</w:t>
                            </w:r>
                            <w:r>
                              <w:rPr>
                                <w:spacing w:val="25" w:percent="12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esclusivamente</w:t>
                            </w:r>
                            <w:r>
                              <w:rPr>
                                <w:spacing w:val="23" w:percent="1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alla</w:t>
                            </w:r>
                            <w:r>
                              <w:rPr>
                                <w:spacing w:val="23" w:percent="1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specifica</w:t>
                            </w:r>
                            <w:r>
                              <w:rPr>
                                <w:spacing w:val="23" w:percent="1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disabilità</w:t>
                            </w:r>
                            <w:r>
                              <w:rPr>
                                <w:spacing w:val="26" w:percent="12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sono</w:t>
                            </w:r>
                            <w:r>
                              <w:rPr>
                                <w:spacing w:val="24" w:percent="12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definiti</w:t>
                            </w:r>
                            <w:r>
                              <w:rPr>
                                <w:spacing w:val="23" w:percent="1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nelle</w:t>
                            </w:r>
                            <w:r>
                              <w:rPr>
                                <w:spacing w:val="23" w:percent="1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modalità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  <w:p>
                            <w:pPr>
                              <w:pStyle w:val="para6"/>
                              <w:ind w:left="94"/>
                              <w:spacing w:line="239" w:lineRule="exact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ritenute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più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idonee,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conservando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la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relativa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documentazione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nel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fascicolo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personale</w:t>
                            </w:r>
                            <w:r>
                              <w:rPr>
                                <w:spacing w:val="-3" w:percent="9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dell’alunno</w:t>
                            </w:r>
                            <w:r>
                              <w:rPr>
                                <w:spacing w:val="-4" w:percent="9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</w:t>
                            </w:r>
                            <w:r>
                              <w:rPr>
                                <w:spacing w:val="-5" w:percent="9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dell’alunna.</w:t>
                            </w:r>
                            <w:r>
                              <w:rPr>
                                <w:sz w:val="20"/>
                              </w:rPr>
                            </w:r>
                          </w:p>
                        </w:tc>
                        <w:tc>
                          <w:tcPr>
                            <w:tcW w:w="504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tcBorders>
                              <w:top w:val="single" w:sz="4" w:space="0" w:color="000000" tmln="10, 20, 20, 0, 0"/>
                              <w:left w:val="single" w:sz="4" w:space="0" w:color="000000" tmln="10, 20, 20, 0, 0"/>
                              <w:bottom w:val="nil" w:sz="0" w:space="0" w:color="000000" tmln="20, 20, 20, 0, 0"/>
                              <w:right w:val="nil" w:sz="0" w:space="0" w:color="000000" tmln="20, 20, 20, 0, 0"/>
                            </w:tcBorders>
                            <w:tmTcPr id="1696930100" protected="0"/>
                          </w:tcPr>
                          <w:p>
                            <w:pPr>
                              <w:pStyle w:val="para6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8"/>
                              </w:rPr>
                            </w:r>
                          </w:p>
                        </w:tc>
                      </w:tr>
                    </w:tbl>
                    <w:p>
                      <w:pPr>
                        <w:pStyle w:val="para1"/>
                      </w:pPr>
                      <w:r/>
                    </w:p>
                  </w:txbxContent>
                </v:textbox>
              </v:shape>
            </w:pict>
          </mc:Fallback>
        </mc:AlternateContent>
      </w:r>
      <w:r>
        <w:t>Interventi necessari per garantire il diritto allo studio e la frequenza</w:t>
      </w:r>
      <w:r>
        <w:rPr>
          <w:spacing w:val="-61" w:percent="50"/>
        </w:rPr>
        <w:t xml:space="preserve"> </w:t>
      </w:r>
      <w:r>
        <w:t>Assistenza</w:t>
      </w:r>
    </w:p>
    <w:p>
      <w:pPr>
        <w:sectPr>
          <w:footnotePr>
            <w:pos w:val="pageBottom"/>
            <w:numFmt w:val="decimal"/>
            <w:numStart w:val="1"/>
            <w:numRestart w:val="continuous"/>
          </w:footnotePr>
          <w:endnotePr>
            <w:pos w:val="docEnd"/>
            <w:numFmt w:val="lowerRoman"/>
            <w:numStart w:val="1"/>
            <w:numRestart w:val="continuous"/>
          </w:endnotePr>
          <w:headerReference w:type="default" r:id="rId31"/>
          <w:footerReference w:type="default" r:id="rId32"/>
          <w:type w:val="nextPage"/>
          <w:pgSz w:h="16840" w:w="11910"/>
          <w:pgMar w:left="560" w:top="1040" w:right="340" w:bottom="1060" w:header="0" w:footer="655"/>
          <w:paperSrc w:first="0" w:other="0" a="0" b="0"/>
          <w:pgNumType w:fmt="decimal"/>
          <w:tmGutter w:val="3"/>
          <w:mirrorMargins w:val="0"/>
          <w:tmSection w:h="-1">
            <w:tmFooter w:id="0" w:h="0" edge="655" text="0">
              <w:shd w:val="none"/>
            </w:tmFooter>
          </w:tmSection>
          <w:guidesAndGridMasterPages Id="0" numberOfVerticalGuides="0" numberOfHorizontalGuides="0"/>
          <w:guidesAndGridMasterPages Id="1" numberOfVerticalGuides="0" numberOfHorizontalGuides="0"/>
          <w:guidesAndGridMasterPages Id="2" numberOfVerticalGuides="0" numberOfHorizontalGuides="0"/>
          <w:foldMarks/>
        </w:sectPr>
      </w:pPr>
    </w:p>
    <w:tbl>
      <w:tblPr>
        <w:tblStyle w:val="TableNormal"/>
        <w:name w:val="Tabella29"/>
        <w:tabOrder w:val="0"/>
        <w:jc w:val="left"/>
        <w:tblInd w:w="422" w:type="dxa"/>
        <w:tblW w:w="10336" w:type="dxa"/>
        <w:pPr>
          <w:ind w:left="422"/>
        </w:pPr>
        <w:tblLook w:val="01E0" w:firstRow="1" w:lastRow="1" w:firstColumn="1" w:lastColumn="1" w:noHBand="0" w:noVBand="0"/>
      </w:tblPr>
      <w:tblGrid>
        <w:gridCol w:w="2120"/>
        <w:gridCol w:w="276"/>
        <w:gridCol w:w="7703"/>
        <w:gridCol w:w="237"/>
      </w:tblGrid>
      <w:tr>
        <w:trPr>
          <w:cantSplit w:val="0"/>
          <w:trHeight w:val="710" w:hRule="atLeast"/>
        </w:trPr>
        <w:tc>
          <w:tcPr>
            <w:tcW w:w="2396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8" w:space="0" w:color="000000" tmln="2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95" w:right="294"/>
              <w:spacing w:before="119" w:line="259" w:lineRule="auto"/>
              <w:rPr>
                <w:sz w:val="18"/>
              </w:rPr>
            </w:pPr>
            <w:r>
              <w:rPr>
                <w:sz w:val="18"/>
              </w:rPr>
              <w:t>Arredi speciali, Ausili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didattici,</w:t>
            </w:r>
            <w:r>
              <w:rPr>
                <w:spacing w:val="-7" w:percent="91"/>
                <w:sz w:val="18"/>
              </w:rPr>
              <w:t xml:space="preserve"> </w:t>
            </w:r>
            <w:r>
              <w:rPr>
                <w:sz w:val="18"/>
              </w:rPr>
              <w:t>informatici,</w:t>
            </w:r>
            <w:r>
              <w:rPr>
                <w:spacing w:val="-6" w:percent="92"/>
                <w:sz w:val="18"/>
              </w:rPr>
              <w:t xml:space="preserve"> </w:t>
            </w:r>
            <w:r>
              <w:rPr>
                <w:sz w:val="18"/>
              </w:rPr>
              <w:t>ecc.</w:t>
            </w:r>
            <w:r>
              <w:rPr>
                <w:sz w:val="18"/>
              </w:rPr>
            </w:r>
          </w:p>
        </w:tc>
        <w:tc>
          <w:tcPr>
            <w:tcW w:w="794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8" w:space="0" w:color="000000" tmln="2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spacing w:before="4"/>
              <w:rPr>
                <w:b/>
                <w:sz w:val="19"/>
              </w:rPr>
            </w:pPr>
            <w:r>
              <w:rPr>
                <w:b/>
                <w:sz w:val="19"/>
              </w:rPr>
            </w:r>
          </w:p>
          <w:p>
            <w:pPr>
              <w:pStyle w:val="para6"/>
              <w:ind w:left="109"/>
              <w:rPr>
                <w:sz w:val="18"/>
              </w:rPr>
            </w:pPr>
            <w:r>
              <w:rPr>
                <w:sz w:val="18"/>
              </w:rPr>
              <w:t>Specificare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tipologia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modalità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utilizzo</w:t>
            </w:r>
            <w:r>
              <w:rPr>
                <w:spacing w:val="2" w:percent="103"/>
                <w:sz w:val="18"/>
              </w:rPr>
              <w:t xml:space="preserve"> </w:t>
            </w:r>
            <w:r>
              <w:rPr>
                <w:sz w:val="18"/>
              </w:rPr>
              <w:t>…………………………………………………………………</w:t>
            </w:r>
            <w:r>
              <w:rPr>
                <w:sz w:val="18"/>
              </w:rPr>
            </w:r>
          </w:p>
        </w:tc>
      </w:tr>
      <w:tr>
        <w:trPr>
          <w:cantSplit w:val="0"/>
          <w:trHeight w:val="348" w:hRule="atLeast"/>
        </w:trPr>
        <w:tc>
          <w:tcPr>
            <w:tcW w:w="21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8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7"/>
              <w:spacing w:before="118" w:line="209" w:lineRule="exact"/>
              <w:rPr>
                <w:sz w:val="18"/>
              </w:rPr>
            </w:pPr>
            <w:r>
              <w:rPr>
                <w:sz w:val="18"/>
              </w:rPr>
              <w:t>Proposta</w:t>
            </w:r>
            <w:r>
              <w:rPr>
                <w:spacing w:val="-6" w:percent="92"/>
                <w:sz w:val="18"/>
              </w:rPr>
              <w:t xml:space="preserve"> </w:t>
            </w:r>
            <w:r>
              <w:rPr>
                <w:sz w:val="18"/>
              </w:rPr>
              <w:t>delle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risorse</w:t>
            </w:r>
            <w:r>
              <w:rPr>
                <w:sz w:val="18"/>
              </w:rPr>
            </w:r>
          </w:p>
        </w:tc>
        <w:tc>
          <w:tcPr>
            <w:tcW w:w="7979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8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7"/>
              <w:spacing w:before="118" w:line="209" w:lineRule="exact"/>
              <w:rPr>
                <w:sz w:val="18"/>
              </w:rPr>
            </w:pPr>
            <w:r>
              <w:rPr>
                <w:sz w:val="18"/>
              </w:rPr>
              <w:t>Tenuto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conto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Verbale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accertamento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Profilo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Funzionamento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si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individuano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z w:val="18"/>
              </w:rPr>
            </w:r>
          </w:p>
        </w:tc>
        <w:tc>
          <w:tcPr>
            <w:tcW w:w="237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cantSplit w:val="0"/>
          <w:trHeight w:val="233" w:hRule="atLeast"/>
        </w:trPr>
        <w:tc>
          <w:tcPr>
            <w:tcW w:w="21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7"/>
              <w:spacing w:before="5" w:line="208" w:lineRule="exact"/>
              <w:rPr>
                <w:sz w:val="18"/>
              </w:rPr>
            </w:pPr>
            <w:r>
              <w:rPr>
                <w:sz w:val="18"/>
              </w:rPr>
              <w:t>da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destinare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agli</w:t>
            </w:r>
            <w:r>
              <w:rPr>
                <w:sz w:val="18"/>
              </w:rPr>
            </w:r>
          </w:p>
        </w:tc>
        <w:tc>
          <w:tcPr>
            <w:tcW w:w="7979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7"/>
              <w:spacing w:before="5" w:line="208" w:lineRule="exact"/>
              <w:rPr>
                <w:sz w:val="18"/>
              </w:rPr>
            </w:pPr>
            <w:r>
              <w:rPr>
                <w:sz w:val="18"/>
              </w:rPr>
              <w:t>principali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dimensioni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interessate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[Sezione</w:t>
            </w:r>
            <w:r>
              <w:rPr>
                <w:spacing w:val="53" w:percent="166"/>
                <w:sz w:val="18"/>
              </w:rPr>
              <w:t xml:space="preserve"> </w:t>
            </w:r>
            <w:r>
              <w:rPr>
                <w:sz w:val="18"/>
              </w:rPr>
              <w:t>4]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condizioni di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contesto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[Sezione 6],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con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z w:val="18"/>
              </w:rPr>
            </w:r>
          </w:p>
        </w:tc>
        <w:tc>
          <w:tcPr>
            <w:tcW w:w="237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</w:tcBorders>
            <w:tmTcPr id="1696930100" protected="0"/>
          </w:tcPr>
          <w:p/>
        </w:tc>
      </w:tr>
      <w:tr>
        <w:trPr>
          <w:cantSplit w:val="0"/>
          <w:trHeight w:val="234" w:hRule="atLeast"/>
        </w:trPr>
        <w:tc>
          <w:tcPr>
            <w:tcW w:w="21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7"/>
              <w:spacing w:before="4" w:line="209" w:lineRule="exact"/>
              <w:rPr>
                <w:sz w:val="18"/>
              </w:rPr>
            </w:pPr>
            <w:r>
              <w:rPr>
                <w:sz w:val="18"/>
              </w:rPr>
              <w:t>interventi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assistenza</w:t>
            </w:r>
            <w:r>
              <w:rPr>
                <w:sz w:val="18"/>
              </w:rPr>
            </w:r>
          </w:p>
        </w:tc>
        <w:tc>
          <w:tcPr>
            <w:tcW w:w="7979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7"/>
              <w:spacing w:before="4" w:line="209" w:lineRule="exact"/>
              <w:rPr>
                <w:sz w:val="18"/>
              </w:rPr>
            </w:pPr>
            <w:r>
              <w:rPr>
                <w:sz w:val="18"/>
              </w:rPr>
              <w:t>previsione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fabbisogno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risorse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da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destinare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agli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interventi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assistenza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igienica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base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z w:val="18"/>
              </w:rPr>
            </w:r>
          </w:p>
        </w:tc>
        <w:tc>
          <w:tcPr>
            <w:tcW w:w="237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</w:tcBorders>
            <w:tmTcPr id="1696930100" protected="0"/>
          </w:tcPr>
          <w:p/>
        </w:tc>
      </w:tr>
      <w:tr>
        <w:trPr>
          <w:cantSplit w:val="0"/>
          <w:trHeight w:val="235" w:hRule="atLeast"/>
        </w:trPr>
        <w:tc>
          <w:tcPr>
            <w:tcW w:w="21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7"/>
              <w:spacing w:before="5" w:line="209" w:lineRule="exact"/>
              <w:rPr>
                <w:sz w:val="18"/>
              </w:rPr>
            </w:pPr>
            <w:r>
              <w:rPr>
                <w:sz w:val="18"/>
              </w:rPr>
              <w:t>igienica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base</w:t>
            </w:r>
            <w:r>
              <w:rPr>
                <w:sz w:val="18"/>
              </w:rPr>
            </w:r>
          </w:p>
        </w:tc>
        <w:tc>
          <w:tcPr>
            <w:tcW w:w="7979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7"/>
              <w:spacing w:before="5" w:line="209" w:lineRule="exact"/>
              <w:rPr>
                <w:sz w:val="18"/>
              </w:rPr>
            </w:pPr>
            <w:r>
              <w:rPr>
                <w:sz w:val="18"/>
              </w:rPr>
              <w:t>delle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risorse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professionali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da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destinare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all'assistenza,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all'autonomia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alla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comunicazione,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z w:val="18"/>
              </w:rPr>
            </w:r>
          </w:p>
        </w:tc>
        <w:tc>
          <w:tcPr>
            <w:tcW w:w="237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</w:tcBorders>
            <w:tmTcPr id="1696930100" protected="0"/>
          </w:tcPr>
          <w:p/>
        </w:tc>
      </w:tr>
      <w:tr>
        <w:trPr>
          <w:cantSplit w:val="0"/>
          <w:trHeight w:val="234" w:hRule="atLeast"/>
        </w:trPr>
        <w:tc>
          <w:tcPr>
            <w:tcW w:w="21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7"/>
              <w:spacing w:before="5" w:line="208" w:lineRule="exact"/>
              <w:rPr>
                <w:sz w:val="18"/>
              </w:rPr>
            </w:pPr>
            <w:r>
              <w:rPr>
                <w:sz w:val="18"/>
              </w:rPr>
              <w:t>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delle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risorse</w:t>
            </w:r>
            <w:r>
              <w:rPr>
                <w:sz w:val="18"/>
              </w:rPr>
            </w:r>
          </w:p>
        </w:tc>
        <w:tc>
          <w:tcPr>
            <w:tcW w:w="7979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7"/>
              <w:spacing w:before="5" w:line="208" w:lineRule="exact"/>
              <w:rPr>
                <w:sz w:val="18"/>
              </w:rPr>
            </w:pPr>
            <w:r>
              <w:rPr>
                <w:sz w:val="18"/>
              </w:rPr>
              <w:t>l'anno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successivo:</w:t>
            </w:r>
          </w:p>
        </w:tc>
        <w:tc>
          <w:tcPr>
            <w:tcW w:w="237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</w:tcBorders>
            <w:tmTcPr id="1696930100" protected="0"/>
          </w:tcPr>
          <w:p/>
        </w:tc>
      </w:tr>
      <w:tr>
        <w:trPr>
          <w:cantSplit w:val="0"/>
          <w:trHeight w:val="703" w:hRule="atLeast"/>
        </w:trPr>
        <w:tc>
          <w:tcPr>
            <w:tcW w:w="21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7" w:right="755"/>
              <w:spacing w:before="4" w:line="259" w:lineRule="auto"/>
              <w:rPr>
                <w:sz w:val="18"/>
              </w:rPr>
            </w:pPr>
            <w:r>
              <w:rPr>
                <w:spacing w:val="-1" w:percent="99"/>
                <w:sz w:val="18"/>
              </w:rPr>
              <w:t xml:space="preserve">professionali </w:t>
            </w:r>
            <w:r>
              <w:rPr>
                <w:sz w:val="18"/>
              </w:rPr>
              <w:t>da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destinare</w:t>
            </w:r>
            <w:r>
              <w:rPr>
                <w:sz w:val="18"/>
              </w:rPr>
            </w:r>
          </w:p>
          <w:p>
            <w:pPr>
              <w:pStyle w:val="para6"/>
              <w:ind w:left="107"/>
              <w:spacing w:before="1" w:line="208" w:lineRule="exact"/>
              <w:rPr>
                <w:sz w:val="18"/>
              </w:rPr>
            </w:pPr>
            <w:r>
              <w:rPr>
                <w:sz w:val="18"/>
              </w:rPr>
              <w:t>all'assistenza,</w:t>
            </w:r>
          </w:p>
        </w:tc>
        <w:tc>
          <w:tcPr>
            <w:tcW w:w="7979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7" w:right="479"/>
              <w:spacing w:before="124" w:line="257" w:lineRule="auto"/>
              <w:tabs defTabSz="720">
                <w:tab w:val="left" w:pos="7463" w:leader="none"/>
              </w:tabs>
              <w:rPr>
                <w:sz w:val="18"/>
              </w:rPr>
            </w:pPr>
            <w:r>
              <w:rPr>
                <w:sz w:val="18"/>
              </w:rPr>
              <w:t>a)</w:t>
            </w:r>
            <w:r>
              <w:rPr>
                <w:spacing w:val="-13" w:percent="84"/>
                <w:sz w:val="18"/>
              </w:rPr>
              <w:t xml:space="preserve"> </w:t>
            </w:r>
            <w:r>
              <w:rPr>
                <w:sz w:val="18"/>
              </w:rPr>
              <w:t>Fabbisogno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risorse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da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destinare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agli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interventi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assistenza</w:t>
            </w:r>
            <w:r>
              <w:rPr>
                <w:spacing w:val="-6" w:percent="92"/>
                <w:sz w:val="18"/>
              </w:rPr>
              <w:t xml:space="preserve"> </w:t>
            </w:r>
            <w:r>
              <w:rPr>
                <w:sz w:val="18"/>
              </w:rPr>
              <w:t>igienica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base,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nel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modo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seguente</w:t>
            </w:r>
            <w:r>
              <w:rPr>
                <w:sz w:val="18"/>
                <w:u w:color="auto" w:val="single"/>
              </w:rPr>
              <w:t xml:space="preserve"> </w:t>
              <w:tab/>
            </w:r>
            <w:r>
              <w:rPr>
                <w:sz w:val="18"/>
              </w:rPr>
            </w:r>
          </w:p>
        </w:tc>
        <w:tc>
          <w:tcPr>
            <w:tcW w:w="237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</w:tcBorders>
            <w:tmTcPr id="1696930100" protected="0"/>
          </w:tcPr>
          <w:p/>
        </w:tc>
      </w:tr>
      <w:tr>
        <w:trPr>
          <w:cantSplit w:val="0"/>
          <w:trHeight w:val="234" w:hRule="atLeast"/>
        </w:trPr>
        <w:tc>
          <w:tcPr>
            <w:tcW w:w="21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7"/>
              <w:spacing w:before="4" w:line="209" w:lineRule="exact"/>
              <w:rPr>
                <w:sz w:val="18"/>
              </w:rPr>
            </w:pPr>
            <w:r>
              <w:rPr>
                <w:sz w:val="18"/>
              </w:rPr>
              <w:t>all'autonomia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alla</w:t>
            </w:r>
            <w:r>
              <w:rPr>
                <w:sz w:val="18"/>
              </w:rPr>
            </w:r>
          </w:p>
        </w:tc>
        <w:tc>
          <w:tcPr>
            <w:tcW w:w="7979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spacing w:before="6"/>
              <w:rPr>
                <w:b/>
                <w:sz w:val="13"/>
              </w:rPr>
            </w:pPr>
            <w:r>
              <w:rPr>
                <w:b/>
                <w:sz w:val="13"/>
              </w:rPr>
            </w:r>
          </w:p>
          <w:p>
            <w:pPr>
              <w:pStyle w:val="para6"/>
              <w:ind w:left="101"/>
              <w:spacing w:line="20" w:lineRule="exact"/>
              <w:rPr>
                <w:sz w:val="2"/>
              </w:rPr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4619625" cy="7620"/>
                      <wp:effectExtent l="6985" t="3175" r="6985" b="3810"/>
                      <wp:docPr id="22" name="Gruppo1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extLst>
                                <a:ext uri="sm">
                                  <sm:smNativeData xmlns:sm="sm" val="SMDATA_5_NBklZRMAAAAlAAAAAQAAAA0AAAAAkAAAAEgAAACQAAAASAAAAAAAAAAAAAAAAAAAABcAAAAUAAAAAAAAAAAAAAD/fwAA/38AAAAAAAAJAAAABAAAAAAAAAAhAAAAQAAAADwAAACbAAEAB6AAAAAAAAADAAAAAAAAAAMAAAAAAAAAAAAAAAIAAAAAAAAAaxwAAAwAAAAAAAAAAAAAAAAAAAAoAAAACAAAAAEAAAABAAAA"/>
                                </a:ext>
                              </a:extLst>
                            </wpg:cNvGrpSpPr>
                            <wpg:grpSpPr>
                              <a:xfrm>
                                <a:off x="0" y="0"/>
                                <a:ext cx="4619625" cy="7620"/>
                                <a:chOff x="0" y="0"/>
                                <a:chExt cx="4619625" cy="7620"/>
                              </a:xfrm>
                            </wpg:grpSpPr>
                            <wps:wsp>
                              <wps:cNvPr id="23" name=""/>
                              <wps:cNvSpPr>
                                <a:extLst>
                                  <a:ext uri="sm">
                                    <sm:smNativeData xmlns:sm="sm" val="SMDATA_15_NB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L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JsAAQAAgAAAAAAAAAMAAAAAAAAAAgAAAAAAAAAAAAAAAgAAAAYAAABrHAAAAAAAAAAAAAAAAAAAAAAAACgAAAAIAAAAAQAAAAEAAAAwAAAAFAAAAAAAAAAAAP//AAABAAAA//8AAAEA"/>
                                  </a:ext>
                                </a:extLst>
                              </wps:cNvSpPr>
                              <wps:spPr>
                                <a:xfrm>
                                  <a:off x="0" y="3810"/>
                                  <a:ext cx="4619625" cy="0"/>
                                </a:xfrm>
                                <a:prstGeom prst="lin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985">
                                  <a:solidFill>
                                    <a:srgbClr val="000000"/>
                                  </a:solidFill>
                                </a:ln>
                              </wps:spPr>
                              <wps:bodyPr spcFirstLastPara="1" vertOverflow="clip" horzOverflow="clip" lIns="91440" tIns="45720" rIns="91440" bIns="4572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object>
                    <v:group style="width:363.75pt;height:0.60pt;z-index:251658262;mso-wrap-distance-left:0.00pt;mso-wrap-distance-right:0.00pt" coordorigin="0,0" coordsize="7275,12">
                      <v:line id="" o:spid="_x0000_s1074" style="position:absolute;left:0;top:6;width:7275;height:0" from="0,6" to="7275,6" strokeweight="0.55pt" fillcolor="#ffffff" v:ext="SMDATA_14_NB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L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      <v:fill color2="#000000" type="solid" angle="180"/>
                      </v:line>
                    </v:group>
                  </w:object>
                </mc:Fallback>
              </mc:AlternateContent>
            </w:r>
            <w:r>
              <w:rPr>
                <w:sz w:val="2"/>
              </w:rPr>
            </w:r>
          </w:p>
        </w:tc>
        <w:tc>
          <w:tcPr>
            <w:tcW w:w="237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</w:tcBorders>
            <w:tmTcPr id="1696930100" protected="0"/>
          </w:tcPr>
          <w:p/>
        </w:tc>
      </w:tr>
      <w:tr>
        <w:trPr>
          <w:cantSplit w:val="0"/>
          <w:trHeight w:val="787" w:hRule="atLeast"/>
        </w:trPr>
        <w:tc>
          <w:tcPr>
            <w:tcW w:w="21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7" w:right="447"/>
              <w:spacing w:before="5" w:line="257" w:lineRule="auto"/>
              <w:rPr>
                <w:sz w:val="10"/>
              </w:rPr>
            </w:pPr>
            <w:r>
              <w:rPr>
                <w:sz w:val="18"/>
              </w:rPr>
              <w:t>comunicazione, per</w:t>
            </w:r>
            <w:r>
              <w:rPr>
                <w:spacing w:val="-40" w:percent="50"/>
                <w:sz w:val="18"/>
              </w:rPr>
              <w:t xml:space="preserve"> </w:t>
            </w:r>
            <w:r>
              <w:rPr>
                <w:sz w:val="18"/>
              </w:rPr>
              <w:t>l'anno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successivo</w:t>
            </w:r>
            <w:r>
              <w:rPr>
                <w:sz w:val="10"/>
              </w:rPr>
              <w:t>*</w:t>
            </w:r>
            <w:r>
              <w:rPr>
                <w:sz w:val="10"/>
              </w:rPr>
            </w:r>
          </w:p>
        </w:tc>
        <w:tc>
          <w:tcPr>
            <w:tcW w:w="7979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7" w:right="479"/>
              <w:spacing w:before="51" w:line="252" w:lineRule="auto"/>
              <w:rPr>
                <w:sz w:val="18"/>
              </w:rPr>
            </w:pPr>
            <w:r>
              <w:rPr>
                <w:sz w:val="18"/>
              </w:rPr>
              <w:t>b) Fabbisogno di risorse professionali da destinare all'assistenza, all'autonomia e alla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comunicazione - nell’ambito di quanto previsto dal Decreto Interministeriale 182/2020 e</w:t>
            </w:r>
            <w:r>
              <w:rPr>
                <w:spacing w:val="1" w:percent="101"/>
                <w:sz w:val="18"/>
              </w:rPr>
              <w:t xml:space="preserve"> </w:t>
            </w:r>
            <w:r>
              <w:rPr>
                <w:sz w:val="18"/>
              </w:rPr>
              <w:t>dall’Accordo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cui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all’art.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3,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comma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5</w:t>
            </w:r>
            <w:r>
              <w:rPr>
                <w:sz w:val="19"/>
              </w:rPr>
              <w:t>bis</w:t>
            </w:r>
            <w:r>
              <w:rPr>
                <w:spacing w:val="-3" w:percent="96"/>
                <w:sz w:val="19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D.Lgs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66/2017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s.m.i.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4" w:percent="95"/>
                <w:sz w:val="18"/>
              </w:rPr>
              <w:t xml:space="preserve"> </w:t>
            </w:r>
            <w:r>
              <w:rPr>
                <w:sz w:val="18"/>
              </w:rPr>
              <w:t>l'a.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s.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successivo:</w:t>
            </w:r>
            <w:r>
              <w:rPr>
                <w:sz w:val="18"/>
              </w:rPr>
            </w:r>
          </w:p>
        </w:tc>
        <w:tc>
          <w:tcPr>
            <w:tcW w:w="237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</w:tcBorders>
            <w:tmTcPr id="1696930100" protected="0"/>
          </w:tcPr>
          <w:p/>
        </w:tc>
      </w:tr>
      <w:tr>
        <w:trPr>
          <w:cantSplit w:val="0"/>
          <w:trHeight w:val="340" w:hRule="atLeast"/>
        </w:trPr>
        <w:tc>
          <w:tcPr>
            <w:tcW w:w="21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7"/>
              <w:spacing w:before="136" w:line="184" w:lineRule="exact"/>
              <w:rPr>
                <w:sz w:val="16"/>
              </w:rPr>
            </w:pPr>
            <w:r>
              <w:rPr>
                <w:sz w:val="10"/>
              </w:rPr>
              <w:t>*</w:t>
            </w:r>
            <w:r>
              <w:rPr>
                <w:spacing w:val="18" w:percent="141"/>
                <w:sz w:val="10"/>
              </w:rPr>
              <w:t xml:space="preserve"> </w:t>
            </w:r>
            <w:r>
              <w:rPr>
                <w:sz w:val="16"/>
              </w:rPr>
              <w:t>(Art.</w:t>
            </w:r>
            <w:r>
              <w:rPr>
                <w:spacing w:val="-2" w:percent="97"/>
                <w:sz w:val="16"/>
              </w:rPr>
              <w:t xml:space="preserve"> </w:t>
            </w:r>
            <w:r>
              <w:rPr>
                <w:sz w:val="16"/>
              </w:rPr>
              <w:t>7,</w:t>
            </w:r>
            <w:r>
              <w:rPr>
                <w:spacing w:val="-3" w:percent="96"/>
                <w:sz w:val="16"/>
              </w:rPr>
              <w:t xml:space="preserve"> </w:t>
            </w:r>
            <w:r>
              <w:rPr>
                <w:sz w:val="16"/>
              </w:rPr>
              <w:t>lettera</w:t>
            </w:r>
            <w:r>
              <w:rPr>
                <w:spacing w:val="-2" w:percent="97"/>
                <w:sz w:val="16"/>
              </w:rPr>
              <w:t xml:space="preserve"> </w:t>
            </w:r>
            <w:r>
              <w:rPr>
                <w:sz w:val="16"/>
              </w:rPr>
              <w:t>d) D.Lgs</w:t>
            </w:r>
            <w:r>
              <w:rPr>
                <w:sz w:val="16"/>
              </w:rPr>
            </w:r>
          </w:p>
        </w:tc>
        <w:tc>
          <w:tcPr>
            <w:tcW w:w="7979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7"/>
              <w:spacing w:before="44"/>
              <w:tabs defTabSz="720">
                <w:tab w:val="left" w:pos="6143" w:leader="none"/>
              </w:tabs>
              <w:rPr>
                <w:sz w:val="18"/>
              </w:rPr>
            </w:pPr>
            <w:r>
              <w:rPr>
                <w:sz w:val="18"/>
              </w:rPr>
              <w:t>tipologia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 w:percent="97"/>
                <w:sz w:val="18"/>
              </w:rPr>
              <w:t xml:space="preserve"> </w:t>
            </w:r>
            <w:r>
              <w:rPr>
                <w:sz w:val="18"/>
              </w:rPr>
              <w:t>assistenza</w:t>
            </w:r>
            <w:r>
              <w:rPr>
                <w:spacing w:val="-6" w:percent="92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figura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professionale</w:t>
            </w:r>
            <w:r>
              <w:rPr>
                <w:spacing w:val="2" w:percent="103"/>
                <w:sz w:val="18"/>
              </w:rPr>
              <w:t xml:space="preserve"> </w:t>
            </w:r>
            <w:r>
              <w:rPr>
                <w:sz w:val="18"/>
                <w:u w:color="auto" w:val="single"/>
              </w:rPr>
              <w:t xml:space="preserve"> </w:t>
              <w:tab/>
            </w:r>
            <w:r>
              <w:rPr>
                <w:sz w:val="18"/>
              </w:rPr>
            </w:r>
          </w:p>
        </w:tc>
        <w:tc>
          <w:tcPr>
            <w:tcW w:w="237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</w:tcBorders>
            <w:tmTcPr id="1696930100" protected="0"/>
          </w:tcPr>
          <w:p/>
        </w:tc>
      </w:tr>
      <w:tr>
        <w:trPr>
          <w:cantSplit w:val="0"/>
          <w:trHeight w:val="375" w:hRule="atLeast"/>
        </w:trPr>
        <w:tc>
          <w:tcPr>
            <w:tcW w:w="21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816"/>
              <w:spacing w:before="5"/>
              <w:rPr>
                <w:sz w:val="16"/>
              </w:rPr>
            </w:pPr>
            <w:r>
              <w:rPr>
                <w:sz w:val="16"/>
              </w:rPr>
              <w:t>66/2017)</w:t>
            </w:r>
          </w:p>
        </w:tc>
        <w:tc>
          <w:tcPr>
            <w:tcW w:w="7979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7"/>
              <w:spacing w:before="18"/>
              <w:tabs defTabSz="720">
                <w:tab w:val="left" w:pos="2579" w:leader="none"/>
              </w:tabs>
              <w:rPr>
                <w:sz w:val="18"/>
              </w:rPr>
            </w:pPr>
            <w:r>
              <w:rPr>
                <w:sz w:val="18"/>
              </w:rPr>
              <w:t>per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N.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ore</w:t>
            </w:r>
            <w:r>
              <w:rPr>
                <w:sz w:val="18"/>
                <w:u w:color="auto" w:val="single"/>
              </w:rPr>
              <w:tab/>
            </w:r>
            <w:r>
              <w:rPr>
                <w:sz w:val="18"/>
              </w:rPr>
              <w:t>(1).</w:t>
            </w:r>
            <w:r>
              <w:rPr>
                <w:sz w:val="18"/>
              </w:rPr>
            </w:r>
          </w:p>
        </w:tc>
        <w:tc>
          <w:tcPr>
            <w:tcW w:w="237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</w:tcBorders>
            <w:tmTcPr id="1696930100" protected="0"/>
          </w:tcPr>
          <w:p/>
        </w:tc>
      </w:tr>
      <w:tr>
        <w:trPr>
          <w:cantSplit w:val="0"/>
          <w:trHeight w:val="224" w:hRule="atLeast"/>
        </w:trPr>
        <w:tc>
          <w:tcPr>
            <w:tcW w:w="21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7"/>
              <w:spacing w:before="1" w:line="203" w:lineRule="exact"/>
              <w:rPr>
                <w:sz w:val="18"/>
              </w:rPr>
            </w:pPr>
            <w:r>
              <w:rPr>
                <w:sz w:val="18"/>
              </w:rPr>
              <w:t>Eventuali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esigenze</w:t>
            </w:r>
          </w:p>
        </w:tc>
        <w:tc>
          <w:tcPr>
            <w:tcW w:w="7979" w:type="dxa"/>
            <w:gridSpan w:val="2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237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</w:tcBorders>
            <w:tmTcPr id="1696930100" protected="0"/>
          </w:tcPr>
          <w:p/>
        </w:tc>
      </w:tr>
      <w:tr>
        <w:trPr>
          <w:cantSplit w:val="0"/>
          <w:trHeight w:val="224" w:hRule="atLeast"/>
        </w:trPr>
        <w:tc>
          <w:tcPr>
            <w:tcW w:w="21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7"/>
              <w:spacing w:line="204" w:lineRule="exact"/>
              <w:rPr>
                <w:sz w:val="18"/>
              </w:rPr>
            </w:pPr>
            <w:r>
              <w:rPr>
                <w:sz w:val="18"/>
              </w:rPr>
              <w:t>correlate</w:t>
            </w:r>
            <w:r>
              <w:rPr>
                <w:spacing w:val="-5" w:percent="94"/>
                <w:sz w:val="18"/>
              </w:rPr>
              <w:t xml:space="preserve"> </w:t>
            </w:r>
            <w:r>
              <w:rPr>
                <w:sz w:val="18"/>
              </w:rPr>
              <w:t>al</w:t>
            </w:r>
            <w:r>
              <w:rPr>
                <w:spacing w:val="-6" w:percent="92"/>
                <w:sz w:val="18"/>
              </w:rPr>
              <w:t xml:space="preserve"> </w:t>
            </w:r>
            <w:r>
              <w:rPr>
                <w:sz w:val="18"/>
              </w:rPr>
              <w:t>trasporto</w:t>
            </w:r>
            <w:r>
              <w:rPr>
                <w:sz w:val="18"/>
              </w:rPr>
            </w:r>
          </w:p>
        </w:tc>
        <w:tc>
          <w:tcPr>
            <w:tcW w:w="7979" w:type="dxa"/>
            <w:gridSpan w:val="2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/>
        </w:tc>
        <w:tc>
          <w:tcPr>
            <w:tcW w:w="237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</w:tcBorders>
            <w:tmTcPr id="1696930100" protected="0"/>
          </w:tcPr>
          <w:p/>
        </w:tc>
      </w:tr>
      <w:tr>
        <w:trPr>
          <w:cantSplit w:val="0"/>
          <w:trHeight w:val="223" w:hRule="atLeast"/>
        </w:trPr>
        <w:tc>
          <w:tcPr>
            <w:tcW w:w="21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7"/>
              <w:spacing w:line="203" w:lineRule="exact"/>
              <w:rPr>
                <w:sz w:val="18"/>
              </w:rPr>
            </w:pPr>
            <w:r>
              <w:rPr>
                <w:sz w:val="18"/>
              </w:rPr>
              <w:t>dell’alunno/a</w:t>
            </w:r>
          </w:p>
        </w:tc>
        <w:tc>
          <w:tcPr>
            <w:tcW w:w="7979" w:type="dxa"/>
            <w:gridSpan w:val="2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/>
        </w:tc>
        <w:tc>
          <w:tcPr>
            <w:tcW w:w="237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</w:tcBorders>
            <w:tmTcPr id="1696930100" protected="0"/>
          </w:tcPr>
          <w:p/>
        </w:tc>
      </w:tr>
      <w:tr>
        <w:trPr>
          <w:cantSplit w:val="0"/>
          <w:trHeight w:val="396" w:hRule="atLeast"/>
        </w:trPr>
        <w:tc>
          <w:tcPr>
            <w:tcW w:w="2120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7"/>
              <w:spacing w:line="217" w:lineRule="exact"/>
              <w:rPr>
                <w:sz w:val="18"/>
              </w:rPr>
            </w:pPr>
            <w:r>
              <w:rPr>
                <w:sz w:val="18"/>
              </w:rPr>
              <w:t>da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2" w:percent="103"/>
                <w:sz w:val="18"/>
              </w:rPr>
              <w:t xml:space="preserve"> </w:t>
            </w:r>
            <w:r>
              <w:rPr>
                <w:sz w:val="18"/>
              </w:rPr>
              <w:t>verso</w:t>
            </w:r>
            <w:r>
              <w:rPr>
                <w:spacing w:val="-1" w:percent="99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3" w:percent="96"/>
                <w:sz w:val="18"/>
              </w:rPr>
              <w:t xml:space="preserve"> </w:t>
            </w:r>
            <w:r>
              <w:rPr>
                <w:sz w:val="18"/>
              </w:rPr>
              <w:t>scuola</w:t>
            </w:r>
            <w:r>
              <w:rPr>
                <w:sz w:val="18"/>
              </w:rPr>
            </w:r>
          </w:p>
        </w:tc>
        <w:tc>
          <w:tcPr>
            <w:tcW w:w="7979" w:type="dxa"/>
            <w:gridSpan w:val="2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/>
        </w:tc>
        <w:tc>
          <w:tcPr>
            <w:tcW w:w="237" w:type="dxa"/>
            <w:vMerge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nil" w:sz="0" w:space="0" w:color="000000" tmln="20, 20, 20, 0, 0"/>
              <w:left w:val="single" w:sz="4" w:space="0" w:color="000000" tmln="10, 20, 20, 0, 0"/>
              <w:bottom w:val="nil" w:sz="0" w:space="0" w:color="000000" tmln="20, 20, 20, 0, 0"/>
              <w:right w:val="nil" w:sz="0" w:space="0" w:color="000000" tmln="20, 20, 20, 0, 0"/>
            </w:tcBorders>
            <w:tmTcPr id="1696930100" protected="0"/>
          </w:tcPr>
          <w:p/>
        </w:tc>
      </w:tr>
    </w:tbl>
    <w:p>
      <w:pPr>
        <w:pStyle w:val="para1"/>
        <w:spacing w:before="3"/>
        <w:rPr>
          <w:b/>
          <w:sz w:val="11"/>
        </w:rPr>
      </w:pPr>
      <w:r>
        <w:rPr>
          <w:noProof/>
        </w:rPr>
        <w:drawing>
          <wp:anchor distT="0" distB="0" distL="0" distR="0" simplePos="0" relativeHeight="251658312" behindDoc="0" locked="0" layoutInCell="0" hidden="0" allowOverlap="1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72" name="image1.png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1.png 23"/>
                    <pic:cNvPicPr>
                      <a:picLocks noChangeAspect="1"/>
                      <a:extLst>
                        <a:ext uri="sm">
                          <sm:smNativeData xmlns:sm="sm" val="SMDATA_17_NB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CcAAAACKAAAAAAAAAAAAAAAAAAAAAAAAAsAQAAAAAAAAAAAACiPQAA+AIAAPgCAAALAAs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sz w:val="11"/>
        </w:rPr>
      </w:r>
    </w:p>
    <w:p>
      <w:pPr>
        <w:ind w:left="147" w:right="549"/>
        <w:spacing w:before="100" w:line="259" w:lineRule="auto"/>
        <w:rPr>
          <w:sz w:val="14"/>
        </w:rPr>
      </w:pPr>
      <w:r>
        <w:rPr>
          <w:sz w:val="14"/>
        </w:rPr>
        <w:t>(1) L’indicazione delle ore è finalizzata unicamente a permettere al Dirigente Scolastico di formulare la richiesta complessiva d’Istituto delle misure di sostegno ulteriori</w:t>
      </w:r>
      <w:r>
        <w:rPr>
          <w:spacing w:val="-31" w:percent="50"/>
          <w:sz w:val="14"/>
        </w:rPr>
        <w:t xml:space="preserve"> </w:t>
      </w:r>
      <w:r>
        <w:rPr>
          <w:sz w:val="14"/>
        </w:rPr>
        <w:t>rispetto</w:t>
      </w:r>
      <w:r>
        <w:rPr>
          <w:spacing w:val="1" w:percent="102"/>
          <w:sz w:val="14"/>
        </w:rPr>
        <w:t xml:space="preserve"> </w:t>
      </w:r>
      <w:r>
        <w:rPr>
          <w:sz w:val="14"/>
        </w:rPr>
        <w:t>a</w:t>
      </w:r>
      <w:r>
        <w:rPr>
          <w:spacing w:val="-2" w:percent="97"/>
          <w:sz w:val="14"/>
        </w:rPr>
        <w:t xml:space="preserve"> </w:t>
      </w:r>
      <w:r>
        <w:rPr>
          <w:sz w:val="14"/>
        </w:rPr>
        <w:t>quelle didattiche,</w:t>
      </w:r>
      <w:r>
        <w:rPr>
          <w:spacing w:val="-1" w:percent="98"/>
          <w:sz w:val="14"/>
        </w:rPr>
        <w:t xml:space="preserve"> </w:t>
      </w:r>
      <w:r>
        <w:rPr>
          <w:sz w:val="14"/>
        </w:rPr>
        <w:t>da</w:t>
      </w:r>
      <w:r>
        <w:rPr>
          <w:spacing w:val="-2" w:percent="97"/>
          <w:sz w:val="14"/>
        </w:rPr>
        <w:t xml:space="preserve"> </w:t>
      </w:r>
      <w:r>
        <w:rPr>
          <w:sz w:val="14"/>
        </w:rPr>
        <w:t>proporre</w:t>
      </w:r>
      <w:r>
        <w:rPr>
          <w:spacing w:val="3" w:percent="105"/>
          <w:sz w:val="14"/>
        </w:rPr>
        <w:t xml:space="preserve"> </w:t>
      </w:r>
      <w:r>
        <w:rPr>
          <w:sz w:val="14"/>
        </w:rPr>
        <w:t>e</w:t>
      </w:r>
      <w:r>
        <w:rPr>
          <w:spacing w:val="-1" w:percent="98"/>
          <w:sz w:val="14"/>
        </w:rPr>
        <w:t xml:space="preserve"> </w:t>
      </w:r>
      <w:r>
        <w:rPr>
          <w:sz w:val="14"/>
        </w:rPr>
        <w:t>condividere</w:t>
      </w:r>
      <w:r>
        <w:rPr>
          <w:spacing w:val="1" w:percent="102"/>
          <w:sz w:val="14"/>
        </w:rPr>
        <w:t xml:space="preserve"> </w:t>
      </w:r>
      <w:r>
        <w:rPr>
          <w:sz w:val="14"/>
        </w:rPr>
        <w:t>con</w:t>
      </w:r>
      <w:r>
        <w:rPr>
          <w:spacing w:val="-1" w:percent="98"/>
          <w:sz w:val="14"/>
        </w:rPr>
        <w:t xml:space="preserve"> </w:t>
      </w:r>
      <w:r>
        <w:rPr>
          <w:sz w:val="14"/>
        </w:rPr>
        <w:t>l’Ente</w:t>
      </w:r>
      <w:r>
        <w:rPr>
          <w:spacing w:val="-1" w:percent="98"/>
          <w:sz w:val="14"/>
        </w:rPr>
        <w:t xml:space="preserve"> </w:t>
      </w:r>
      <w:r>
        <w:rPr>
          <w:sz w:val="14"/>
        </w:rPr>
        <w:t>Territoriale</w:t>
      </w:r>
      <w:r>
        <w:rPr>
          <w:sz w:val="14"/>
        </w:rPr>
      </w:r>
    </w:p>
    <w:p>
      <w:pPr>
        <w:pStyle w:val="para1"/>
        <w:rPr>
          <w:sz w:val="16"/>
        </w:rPr>
      </w:pPr>
      <w:r>
        <w:rPr>
          <w:sz w:val="16"/>
        </w:rPr>
      </w:r>
    </w:p>
    <w:p>
      <w:pPr>
        <w:pStyle w:val="para1"/>
        <w:spacing w:before="11"/>
        <w:rPr>
          <w:sz w:val="18"/>
        </w:rPr>
      </w:pPr>
      <w:r>
        <w:rPr>
          <w:sz w:val="18"/>
        </w:rPr>
      </w:r>
    </w:p>
    <w:p>
      <w:pPr>
        <w:pStyle w:val="para1"/>
        <w:ind w:left="147" w:right="224"/>
        <w:spacing w:before="1" w:line="259" w:lineRule="auto"/>
        <w:jc w:val="both"/>
      </w:pPr>
      <w:r>
        <w:t>Il PEI provvisorio con la proposta del numero di ore di sostegno e delle risorse da destinare agli interventi di assistenza</w:t>
      </w:r>
      <w:r>
        <w:rPr>
          <w:spacing w:val="1" w:percent="101"/>
        </w:rPr>
        <w:t xml:space="preserve"> </w:t>
      </w:r>
      <w:r>
        <w:rPr>
          <w:spacing w:val="-1" w:percent="99"/>
        </w:rPr>
        <w:t>igienica</w:t>
      </w:r>
      <w:r>
        <w:rPr>
          <w:spacing w:val="-15" w:percent="83"/>
        </w:rPr>
        <w:t xml:space="preserve"> </w:t>
      </w:r>
      <w:r>
        <w:t>e</w:t>
      </w:r>
      <w:r>
        <w:rPr>
          <w:spacing w:val="-14" w:percent="84"/>
        </w:rPr>
        <w:t xml:space="preserve"> </w:t>
      </w:r>
      <w:r>
        <w:t>di</w:t>
      </w:r>
      <w:r>
        <w:rPr>
          <w:spacing w:val="-15" w:percent="83"/>
        </w:rPr>
        <w:t xml:space="preserve"> </w:t>
      </w:r>
      <w:r>
        <w:t>base,</w:t>
      </w:r>
      <w:r>
        <w:rPr>
          <w:spacing w:val="-15" w:percent="83"/>
        </w:rPr>
        <w:t xml:space="preserve"> </w:t>
      </w:r>
      <w:r>
        <w:t>nonché</w:t>
      </w:r>
      <w:r>
        <w:rPr>
          <w:spacing w:val="-14" w:percent="84"/>
        </w:rPr>
        <w:t xml:space="preserve"> </w:t>
      </w:r>
      <w:r>
        <w:t>delle</w:t>
      </w:r>
      <w:r>
        <w:rPr>
          <w:spacing w:val="-15" w:percent="83"/>
        </w:rPr>
        <w:t xml:space="preserve"> </w:t>
      </w:r>
      <w:r>
        <w:t>tipologie</w:t>
      </w:r>
      <w:r>
        <w:rPr>
          <w:spacing w:val="-14" w:percent="84"/>
        </w:rPr>
        <w:t xml:space="preserve"> </w:t>
      </w:r>
      <w:r>
        <w:t>di</w:t>
      </w:r>
      <w:r>
        <w:rPr>
          <w:spacing w:val="-15" w:percent="83"/>
        </w:rPr>
        <w:t xml:space="preserve"> </w:t>
      </w:r>
      <w:r>
        <w:t>assistenza/figure</w:t>
      </w:r>
      <w:r>
        <w:rPr>
          <w:spacing w:val="-14" w:percent="84"/>
        </w:rPr>
        <w:t xml:space="preserve"> </w:t>
      </w:r>
      <w:r>
        <w:t>professionali</w:t>
      </w:r>
      <w:r>
        <w:rPr>
          <w:spacing w:val="-14" w:percent="84"/>
        </w:rPr>
        <w:t xml:space="preserve"> </w:t>
      </w:r>
      <w:r>
        <w:t>e</w:t>
      </w:r>
      <w:r>
        <w:rPr>
          <w:spacing w:val="-15" w:percent="83"/>
        </w:rPr>
        <w:t xml:space="preserve"> </w:t>
      </w:r>
      <w:r>
        <w:t>relativo</w:t>
      </w:r>
      <w:r>
        <w:rPr>
          <w:spacing w:val="-13" w:percent="85"/>
        </w:rPr>
        <w:t xml:space="preserve"> </w:t>
      </w:r>
      <w:r>
        <w:t>fabbisogno</w:t>
      </w:r>
      <w:r>
        <w:rPr>
          <w:spacing w:val="-16" w:percent="82"/>
        </w:rPr>
        <w:t xml:space="preserve"> </w:t>
      </w:r>
      <w:r>
        <w:t>da</w:t>
      </w:r>
      <w:r>
        <w:rPr>
          <w:spacing w:val="-14" w:percent="84"/>
        </w:rPr>
        <w:t xml:space="preserve"> </w:t>
      </w:r>
      <w:r>
        <w:t>destinare</w:t>
      </w:r>
      <w:r>
        <w:rPr>
          <w:spacing w:val="-14" w:percent="84"/>
        </w:rPr>
        <w:t xml:space="preserve"> </w:t>
      </w:r>
      <w:r>
        <w:t>all'assistenza,</w:t>
      </w:r>
      <w:r>
        <w:rPr>
          <w:spacing w:val="-45" w:percent="50"/>
        </w:rPr>
        <w:t xml:space="preserve"> </w:t>
      </w:r>
      <w:r>
        <w:t>all'autonomia e/o</w:t>
      </w:r>
      <w:r>
        <w:rPr>
          <w:spacing w:val="-2" w:percent="98"/>
        </w:rPr>
        <w:t xml:space="preserve"> </w:t>
      </w:r>
      <w:r>
        <w:t>alla</w:t>
      </w:r>
      <w:r>
        <w:rPr>
          <w:spacing w:val="-1" w:percent="99"/>
        </w:rPr>
        <w:t xml:space="preserve"> </w:t>
      </w:r>
      <w:r>
        <w:t>comunicazione,</w:t>
      </w:r>
      <w:r>
        <w:rPr>
          <w:spacing w:val="-2" w:percent="98"/>
        </w:rPr>
        <w:t xml:space="preserve"> </w:t>
      </w:r>
      <w:r>
        <w:t>per</w:t>
      </w:r>
      <w:r>
        <w:rPr>
          <w:spacing w:val="-1" w:percent="99"/>
        </w:rPr>
        <w:t xml:space="preserve"> </w:t>
      </w:r>
      <w:r>
        <w:t>l'anno</w:t>
      </w:r>
      <w:r>
        <w:rPr>
          <w:spacing w:val="-2" w:percent="98"/>
        </w:rPr>
        <w:t xml:space="preserve"> </w:t>
      </w:r>
      <w:r>
        <w:t>scolastico</w:t>
      </w:r>
      <w:r>
        <w:rPr>
          <w:spacing w:val="-2" w:percent="98"/>
        </w:rPr>
        <w:t xml:space="preserve"> </w:t>
      </w:r>
      <w:r>
        <w:t>successivo,</w:t>
      </w:r>
      <w:r>
        <w:rPr>
          <w:spacing w:val="-2" w:percent="98"/>
        </w:rPr>
        <w:t xml:space="preserve"> </w:t>
      </w:r>
      <w:r>
        <w:t>è</w:t>
      </w:r>
      <w:r>
        <w:rPr>
          <w:spacing w:val="-1" w:percent="99"/>
        </w:rPr>
        <w:t xml:space="preserve"> </w:t>
      </w:r>
      <w:r>
        <w:t>stato</w:t>
      </w:r>
      <w:r>
        <w:rPr>
          <w:spacing w:val="-2" w:percent="98"/>
        </w:rPr>
        <w:t xml:space="preserve"> </w:t>
      </w:r>
      <w:r>
        <w:t>approvato</w:t>
      </w:r>
      <w:r>
        <w:rPr>
          <w:spacing w:val="-2" w:percent="98"/>
        </w:rPr>
        <w:t xml:space="preserve"> </w:t>
      </w:r>
      <w:r>
        <w:t>dal</w:t>
      </w:r>
      <w:r>
        <w:rPr>
          <w:spacing w:val="-1" w:percent="99"/>
        </w:rPr>
        <w:t xml:space="preserve"> </w:t>
      </w:r>
      <w:r>
        <w:t>GLO</w:t>
      </w:r>
    </w:p>
    <w:p>
      <w:pPr>
        <w:pStyle w:val="para1"/>
        <w:ind w:left="147"/>
        <w:spacing w:before="120"/>
        <w:jc w:val="both"/>
        <w:tabs defTabSz="720">
          <w:tab w:val="left" w:pos="2398" w:leader="none"/>
        </w:tabs>
      </w:pPr>
      <w:r>
        <w:t>in</w:t>
      </w:r>
      <w:r>
        <w:rPr>
          <w:spacing w:val="-2" w:percent="98"/>
        </w:rPr>
        <w:t xml:space="preserve"> </w:t>
      </w:r>
      <w:r>
        <w:t xml:space="preserve">data </w:t>
      </w:r>
      <w:r>
        <w:rPr>
          <w:w w:val="99"/>
          <w:u w:color="auto" w:val="single"/>
        </w:rPr>
        <w:t xml:space="preserve"> </w:t>
      </w:r>
      <w:r>
        <w:rPr>
          <w:u w:color="auto" w:val="single"/>
        </w:rPr>
        <w:tab/>
      </w:r>
      <w:r/>
    </w:p>
    <w:p>
      <w:pPr>
        <w:pStyle w:val="para1"/>
        <w:ind w:left="147"/>
        <w:spacing w:before="140"/>
        <w:jc w:val="both"/>
      </w:pPr>
      <w:r>
        <w:t>Come</w:t>
      </w:r>
      <w:r>
        <w:rPr>
          <w:spacing w:val="-2" w:percent="98"/>
        </w:rPr>
        <w:t xml:space="preserve"> </w:t>
      </w:r>
      <w:r>
        <w:t>risulta</w:t>
      </w:r>
      <w:r>
        <w:rPr>
          <w:spacing w:val="-2" w:percent="98"/>
        </w:rPr>
        <w:t xml:space="preserve"> </w:t>
      </w:r>
      <w:r>
        <w:t>da verbale</w:t>
      </w:r>
      <w:r>
        <w:rPr>
          <w:spacing w:val="-2" w:percent="98"/>
        </w:rPr>
        <w:t xml:space="preserve"> </w:t>
      </w:r>
      <w:r>
        <w:t>n.</w:t>
      </w:r>
      <w:r>
        <w:rPr>
          <w:u w:color="auto" w:val="single"/>
        </w:rPr>
        <w:t xml:space="preserve">    </w:t>
      </w:r>
      <w:r>
        <w:rPr>
          <w:spacing w:val="58" w:percent="165"/>
          <w:u w:color="auto" w:val="single"/>
        </w:rPr>
        <w:t xml:space="preserve"> </w:t>
      </w:r>
      <w:r>
        <w:t>allegato</w:t>
      </w:r>
    </w:p>
    <w:p>
      <w:pPr>
        <w:pStyle w:val="para1"/>
      </w:pPr>
      <w:r/>
    </w:p>
    <w:p>
      <w:pPr>
        <w:pStyle w:val="para1"/>
        <w:rPr>
          <w:sz w:val="13"/>
        </w:rPr>
      </w:pPr>
      <w:r>
        <w:rPr>
          <w:sz w:val="13"/>
        </w:rPr>
      </w:r>
    </w:p>
    <w:tbl>
      <w:tblPr>
        <w:tblStyle w:val="TableNormal"/>
        <w:name w:val="Tabella30"/>
        <w:tabOrder w:val="0"/>
        <w:jc w:val="left"/>
        <w:tblInd w:w="549" w:type="dxa"/>
        <w:tblW w:w="10208" w:type="dxa"/>
        <w:pPr>
          <w:ind w:left="549"/>
        </w:pPr>
        <w:tblLook w:val="01E0" w:firstRow="1" w:lastRow="1" w:firstColumn="1" w:lastColumn="1" w:noHBand="0" w:noVBand="0"/>
      </w:tblPr>
      <w:tblGrid>
        <w:gridCol w:w="3404"/>
        <w:gridCol w:w="2976"/>
        <w:gridCol w:w="3828"/>
      </w:tblGrid>
      <w:tr>
        <w:trPr>
          <w:cantSplit w:val="0"/>
          <w:trHeight w:val="522" w:hRule="atLeast"/>
        </w:trPr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914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Nome</w:t>
            </w:r>
            <w:r>
              <w:rPr>
                <w:spacing w:val="-1" w:percent="99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2" w:percent="98"/>
                <w:sz w:val="20"/>
              </w:rPr>
              <w:t xml:space="preserve"> </w:t>
            </w:r>
            <w:r>
              <w:rPr>
                <w:sz w:val="20"/>
              </w:rPr>
              <w:t>Cognome</w:t>
            </w:r>
            <w:r>
              <w:rPr>
                <w:sz w:val="20"/>
              </w:rPr>
            </w:r>
          </w:p>
        </w:tc>
        <w:tc>
          <w:tcPr>
            <w:tcW w:w="297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08" w:right="783"/>
              <w:spacing w:line="262" w:lineRule="auto"/>
              <w:rPr>
                <w:sz w:val="14"/>
              </w:rPr>
            </w:pPr>
            <w:r>
              <w:rPr>
                <w:sz w:val="14"/>
              </w:rPr>
              <w:t>*specificare</w:t>
            </w:r>
            <w:r>
              <w:rPr>
                <w:spacing w:val="-4" w:percent="94"/>
                <w:sz w:val="14"/>
              </w:rPr>
              <w:t xml:space="preserve"> </w:t>
            </w:r>
            <w:r>
              <w:rPr>
                <w:sz w:val="14"/>
              </w:rPr>
              <w:t>a</w:t>
            </w:r>
            <w:r>
              <w:rPr>
                <w:spacing w:val="-5" w:percent="92"/>
                <w:sz w:val="14"/>
              </w:rPr>
              <w:t xml:space="preserve"> </w:t>
            </w:r>
            <w:r>
              <w:rPr>
                <w:sz w:val="14"/>
              </w:rPr>
              <w:t>quale</w:t>
            </w:r>
            <w:r>
              <w:rPr>
                <w:spacing w:val="-3" w:percent="95"/>
                <w:sz w:val="14"/>
              </w:rPr>
              <w:t xml:space="preserve"> </w:t>
            </w:r>
            <w:r>
              <w:rPr>
                <w:sz w:val="14"/>
              </w:rPr>
              <w:t>titolo</w:t>
            </w:r>
            <w:r>
              <w:rPr>
                <w:spacing w:val="-5" w:percent="92"/>
                <w:sz w:val="14"/>
              </w:rPr>
              <w:t xml:space="preserve"> </w:t>
            </w:r>
            <w:r>
              <w:rPr>
                <w:sz w:val="14"/>
              </w:rPr>
              <w:t>ciascun</w:t>
            </w:r>
            <w:r>
              <w:rPr>
                <w:spacing w:val="-31" w:percent="50"/>
                <w:sz w:val="14"/>
              </w:rPr>
              <w:t xml:space="preserve"> </w:t>
            </w:r>
            <w:r>
              <w:rPr>
                <w:sz w:val="14"/>
              </w:rPr>
              <w:t>componente</w:t>
            </w:r>
            <w:r>
              <w:rPr>
                <w:spacing w:val="-3" w:percent="95"/>
                <w:sz w:val="14"/>
              </w:rPr>
              <w:t xml:space="preserve"> </w:t>
            </w:r>
            <w:r>
              <w:rPr>
                <w:sz w:val="14"/>
              </w:rPr>
              <w:t>interviene al</w:t>
            </w:r>
            <w:r>
              <w:rPr>
                <w:spacing w:val="-2" w:percent="97"/>
                <w:sz w:val="14"/>
              </w:rPr>
              <w:t xml:space="preserve"> </w:t>
            </w:r>
            <w:r>
              <w:rPr>
                <w:sz w:val="14"/>
              </w:rPr>
              <w:t>GLO</w:t>
            </w:r>
            <w:r>
              <w:rPr>
                <w:sz w:val="14"/>
              </w:rPr>
            </w: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636" w:right="1622"/>
              <w:spacing w:line="217" w:lineRule="exact"/>
              <w:jc w:val="center"/>
              <w:rPr>
                <w:sz w:val="18"/>
              </w:rPr>
            </w:pPr>
            <w:r>
              <w:rPr>
                <w:sz w:val="18"/>
              </w:rPr>
              <w:t>FIRMA</w:t>
            </w:r>
          </w:p>
        </w:tc>
      </w:tr>
      <w:tr>
        <w:trPr>
          <w:cantSplit w:val="0"/>
          <w:trHeight w:val="422" w:hRule="atLeast"/>
        </w:trPr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87"/>
              <w:spacing w:before="1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297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cantSplit w:val="0"/>
          <w:trHeight w:val="419" w:hRule="atLeast"/>
        </w:trPr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77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297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cantSplit w:val="0"/>
          <w:trHeight w:val="422" w:hRule="atLeast"/>
        </w:trPr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77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297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cantSplit w:val="0"/>
          <w:trHeight w:val="419" w:hRule="atLeast"/>
        </w:trPr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77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297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cantSplit w:val="0"/>
          <w:trHeight w:val="419" w:hRule="atLeast"/>
        </w:trPr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77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297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cantSplit w:val="0"/>
          <w:trHeight w:val="422" w:hRule="atLeast"/>
        </w:trPr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77"/>
              <w:spacing w:before="1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297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  <w:tr>
        <w:trPr>
          <w:cantSplit w:val="0"/>
          <w:trHeight w:val="420" w:hRule="atLeast"/>
        </w:trPr>
        <w:tc>
          <w:tcPr>
            <w:tcW w:w="3404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ind w:left="177"/>
              <w:spacing w:line="240" w:lineRule="exact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2976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  <w:tc>
          <w:tcPr>
            <w:tcW w:w="3828" w:type="dxa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4" w:space="0" w:color="000000" tmln="10, 20, 20, 0, 0"/>
              <w:left w:val="single" w:sz="4" w:space="0" w:color="000000" tmln="10, 20, 20, 0, 0"/>
              <w:bottom w:val="single" w:sz="4" w:space="0" w:color="000000" tmln="10, 20, 20, 0, 0"/>
              <w:right w:val="single" w:sz="4" w:space="0" w:color="000000" tmln="10, 20, 20, 0, 0"/>
            </w:tcBorders>
            <w:tmTcPr id="1696930100" protected="0"/>
          </w:tcPr>
          <w:p>
            <w:pPr>
              <w:pStyle w:val="para6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</w:r>
          </w:p>
        </w:tc>
      </w:tr>
    </w:tbl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lowerRoman"/>
        <w:numStart w:val="1"/>
        <w:numRestart w:val="continuous"/>
      </w:endnotePr>
      <w:headerReference w:type="default" r:id="rId33"/>
      <w:footerReference w:type="default" r:id="rId34"/>
      <w:type w:val="nextPage"/>
      <w:pgSz w:h="16840" w:w="11910"/>
      <w:pgMar w:left="560" w:top="1120" w:right="340" w:bottom="1060" w:header="0" w:footer="655"/>
      <w:paperSrc w:first="0" w:other="0" a="0" b="0"/>
      <w:pgNumType w:fmt="decimal"/>
      <w:tmGutter w:val="3"/>
      <w:mirrorMargins w:val="0"/>
      <w:tmSection w:h="-2">
        <w:tmFooter w:id="0" w:h="0" edge="655" text="0">
          <w:shd w:val="none"/>
        </w:tmFooter>
      </w:tmSection>
      <w:guidesAndGridMasterPages Id="0" numberOfVerticalGuides="0" numberOfHorizontalGuides="0"/>
      <w:guidesAndGridMasterPages Id="1" numberOfVerticalGuides="0" numberOfHorizontalGuides="0"/>
      <w:guidesAndGridMasterPages Id="2" numberOfVerticalGuides="0" numberOfHorizontalGuides="0"/>
      <w:foldMarks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default"/>
  </w:font>
  <w:font w:name="Arial">
    <w:panose1 w:val="020B0604020202020204"/>
    <w:charset w:val="00"/>
    <w:family w:val="swiss"/>
    <w:pitch w:val="default"/>
  </w:font>
  <w:font w:name="Calibri">
    <w:panose1 w:val="020F0502020204030204"/>
    <w:charset w:val="00"/>
    <w:family w:val="roman"/>
    <w:pitch w:val="default"/>
  </w:font>
  <w:font w:name="Tahoma">
    <w:panose1 w:val="020B0604030504040204"/>
    <w:charset w:val="00"/>
    <w:family w:val="swiss"/>
    <w:pitch w:val="default"/>
  </w:font>
  <w:font w:name="Cambria Math">
    <w:panose1 w:val="02040503050406030204"/>
    <w:charset w:val="00"/>
    <w:family w:val="roman"/>
    <w:pitch w:val="default"/>
  </w:font>
  <w:font w:name="Webdings">
    <w:panose1 w:val="05030102010509060703"/>
    <w:charset w:val="02"/>
    <w:family w:val="decorative"/>
    <w:pitch w:val="default"/>
  </w:font>
  <w:font w:name="Wingdings">
    <w:panose1 w:val="05000000000000000000"/>
    <w:charset w:val="02"/>
    <w:family w:val="decorative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1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65" behindDoc="1" locked="0" layoutInCell="0" hidden="0" allowOverlap="1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25" name="CasellaTesto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val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AA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>
                          <w:pPr>
                            <w:ind w:left="60"/>
                            <w:spacing w:line="245" w:lineRule="exact"/>
                            <w:rPr>
                              <w:rFonts w:ascii="Calibri" w:hAnsi="Calibri"/>
                            </w:rPr>
                          </w:pPr>
                          <w:r/>
                          <w:r>
                            <w:fldChar w:fldCharType="begin"/>
                            <w:instrText xml:space="preserve"> PAGE </w:instrText>
                            <w:fldChar w:fldCharType="separate"/>
                            <w:t>1</w:t>
                            <w:fldChar w:fldCharType="end"/>
                          </w:r>
                          <w:r>
                            <w:rPr>
                              <w:rFonts w:ascii="Calibri" w:hAnsi="Calibri"/>
                            </w:rPr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path gradientshapeok="t" o:connecttype="rect"/>
            </v:shapetype>
            <v:shape id="CasellaTesto12" o:spid="_x0000_s3073" type="#_x0000_t202" style="position:absolute;margin-left:552.90pt;margin-top:800.90pt;mso-position-horizontal-relative:page;mso-position-vertical-relative:page;width:17.30pt;height:13.05pt;z-index:251659265;mso-wrap-distance-left:9.00pt;mso-wrap-distance-top:0.00pt;mso-wrap-distance-right:9.00pt;mso-wrap-distance-bottom:0.00pt;mso-wrap-style:square" stroked="f" filled="f" v:ext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AAAyKwAAkj4AACgAAAAIAAAAAQAAAAEAAAAwAAAAFAAAAAAAAAAAAP//AAABAAAA//8AAAEA" o:insetmode="custom">
              <w10:wrap type="none" anchorx="page" anchory="page"/>
              <v:textbox inset="0.0pt,0.0pt,0.0pt,0.0pt">
                <w:txbxContent>
                  <w:p>
                    <w:pPr>
                      <w:ind w:left="60"/>
                      <w:spacing w:line="245" w:lineRule="exact"/>
                      <w:rPr>
                        <w:rFonts w:ascii="Calibri" w:hAnsi="Calibri"/>
                      </w:rPr>
                    </w:pPr>
                    <w:r/>
                    <w:r>
                      <w:fldChar w:fldCharType="begin"/>
                      <w:instrText xml:space="preserve"> PAGE </w:instrText>
                      <w:fldChar w:fldCharType="separate"/>
                      <w:t>1</w:t>
                      <w:fldChar w:fldCharType="end"/>
                    </w:r>
                    <w:r>
                      <w:rPr>
                        <w:rFonts w:ascii="Calibri" w:hAnsi="Calibri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66" behindDoc="0" locked="0" layoutInCell="0" hidden="0" allowOverlap="1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26" name="image1.png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image1.png 11"/>
                  <pic:cNvPicPr>
                    <a:picLocks noChangeAspect="1"/>
                    <a:extLst>
                      <a:ext uri="sm">
                        <sm:smNativeData xmlns:sm="sm" val="SMDATA_17_NB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A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/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1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67" behindDoc="1" locked="0" layoutInCell="0" hidden="0" allowOverlap="1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27" name="CasellaTesto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val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AQ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>
                          <w:pPr>
                            <w:ind w:left="60"/>
                            <w:spacing w:line="245" w:lineRule="exact"/>
                            <w:rPr>
                              <w:rFonts w:ascii="Calibri" w:hAnsi="Calibri"/>
                            </w:rPr>
                          </w:pPr>
                          <w:r/>
                          <w:r>
                            <w:fldChar w:fldCharType="begin"/>
                            <w:instrText xml:space="preserve"> PAGE </w:instrText>
                            <w:fldChar w:fldCharType="separate"/>
                            <w:t>2</w:t>
                            <w:fldChar w:fldCharType="end"/>
                          </w:r>
                          <w:r>
                            <w:rPr>
                              <w:rFonts w:ascii="Calibri" w:hAnsi="Calibri"/>
                            </w:rPr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path gradientshapeok="t" o:connecttype="rect"/>
            </v:shapetype>
            <v:shape id="CasellaTesto11" o:spid="_x0000_s5121" type="#_x0000_t202" style="position:absolute;margin-left:552.90pt;margin-top:800.90pt;mso-position-horizontal-relative:page;mso-position-vertical-relative:page;width:17.30pt;height:13.05pt;z-index:251659267;mso-wrap-distance-left:9.00pt;mso-wrap-distance-top:0.00pt;mso-wrap-distance-right:9.00pt;mso-wrap-distance-bottom:0.00pt;mso-wrap-style:square" stroked="f" filled="f" v:ext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AQAyKwAAkj4AACgAAAAIAAAAAQAAAAEAAAAwAAAAFAAAAAAAAAAAAP//AAABAAAA//8AAAEA" o:insetmode="custom">
              <w10:wrap type="none" anchorx="page" anchory="page"/>
              <v:textbox inset="0.0pt,0.0pt,0.0pt,0.0pt">
                <w:txbxContent>
                  <w:p>
                    <w:pPr>
                      <w:ind w:left="60"/>
                      <w:spacing w:line="245" w:lineRule="exact"/>
                      <w:rPr>
                        <w:rFonts w:ascii="Calibri" w:hAnsi="Calibri"/>
                      </w:rPr>
                    </w:pPr>
                    <w:r/>
                    <w:r>
                      <w:fldChar w:fldCharType="begin"/>
                      <w:instrText xml:space="preserve"> PAGE </w:instrText>
                      <w:fldChar w:fldCharType="separate"/>
                      <w:t>2</w:t>
                      <w:fldChar w:fldCharType="end"/>
                    </w:r>
                    <w:r>
                      <w:rPr>
                        <w:rFonts w:ascii="Calibri" w:hAnsi="Calibri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68" behindDoc="0" locked="0" layoutInCell="0" hidden="0" allowOverlap="1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28" name="image1.png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8" name="image1.png 10"/>
                  <pic:cNvPicPr>
                    <a:picLocks noChangeAspect="1"/>
                    <a:extLst>
                      <a:ext uri="sm">
                        <sm:smNativeData xmlns:sm="sm" val="SMDATA_17_NB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E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1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69" behindDoc="1" locked="0" layoutInCell="0" hidden="0" allowOverlap="1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29" name="CasellaTesto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val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Ag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>
                          <w:pPr>
                            <w:ind w:left="60"/>
                            <w:spacing w:line="245" w:lineRule="exact"/>
                            <w:rPr>
                              <w:rFonts w:ascii="Calibri" w:hAnsi="Calibri"/>
                            </w:rPr>
                          </w:pPr>
                          <w:r/>
                          <w:r>
                            <w:fldChar w:fldCharType="begin"/>
                            <w:instrText xml:space="preserve"> PAGE </w:instrText>
                            <w:fldChar w:fldCharType="separate"/>
                            <w:t>3</w:t>
                            <w:fldChar w:fldCharType="end"/>
                          </w:r>
                          <w:r>
                            <w:rPr>
                              <w:rFonts w:ascii="Calibri" w:hAnsi="Calibri"/>
                            </w:rPr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path gradientshapeok="t" o:connecttype="rect"/>
            </v:shapetype>
            <v:shape id="CasellaTesto10" o:spid="_x0000_s7169" type="#_x0000_t202" style="position:absolute;margin-left:552.90pt;margin-top:800.90pt;mso-position-horizontal-relative:page;mso-position-vertical-relative:page;width:17.30pt;height:13.05pt;z-index:251659269;mso-wrap-distance-left:9.00pt;mso-wrap-distance-top:0.00pt;mso-wrap-distance-right:9.00pt;mso-wrap-distance-bottom:0.00pt;mso-wrap-style:square" stroked="f" filled="f" v:ext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AgAyKwAAkj4AACgAAAAIAAAAAQAAAAEAAAAwAAAAFAAAAAAAAAAAAP//AAABAAAA//8AAAEA" o:insetmode="custom">
              <w10:wrap type="none" anchorx="page" anchory="page"/>
              <v:textbox inset="0.0pt,0.0pt,0.0pt,0.0pt">
                <w:txbxContent>
                  <w:p>
                    <w:pPr>
                      <w:ind w:left="60"/>
                      <w:spacing w:line="245" w:lineRule="exact"/>
                      <w:rPr>
                        <w:rFonts w:ascii="Calibri" w:hAnsi="Calibri"/>
                      </w:rPr>
                    </w:pPr>
                    <w:r/>
                    <w:r>
                      <w:fldChar w:fldCharType="begin"/>
                      <w:instrText xml:space="preserve"> PAGE </w:instrText>
                      <w:fldChar w:fldCharType="separate"/>
                      <w:t>3</w:t>
                      <w:fldChar w:fldCharType="end"/>
                    </w:r>
                    <w:r>
                      <w:rPr>
                        <w:rFonts w:ascii="Calibri" w:hAnsi="Calibri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70" behindDoc="0" locked="0" layoutInCell="0" hidden="0" allowOverlap="1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30" name="image1.png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0" name="image1.png 9"/>
                  <pic:cNvPicPr>
                    <a:picLocks noChangeAspect="1"/>
                    <a:extLst>
                      <a:ext uri="sm">
                        <sm:smNativeData xmlns:sm="sm" val="SMDATA_17_NB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I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/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1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71" behindDoc="1" locked="0" layoutInCell="0" hidden="0" allowOverlap="1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31" name="CasellaTesto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val="SMDATA_15_NBklZRMAAAAlAAAAEgAAAE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Aw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>
                          <w:pPr>
                            <w:ind w:left="60"/>
                            <w:spacing w:line="245" w:lineRule="exact"/>
                            <w:rPr>
                              <w:rFonts w:ascii="Calibri" w:hAnsi="Calibri"/>
                            </w:rPr>
                          </w:pPr>
                          <w:r/>
                          <w:r>
                            <w:fldChar w:fldCharType="begin"/>
                            <w:instrText xml:space="preserve"> PAGE </w:instrText>
                            <w:fldChar w:fldCharType="separate"/>
                            <w:t>4</w:t>
                            <w:fldChar w:fldCharType="end"/>
                          </w:r>
                          <w:r>
                            <w:rPr>
                              <w:rFonts w:ascii="Calibri" w:hAnsi="Calibri"/>
                            </w:rPr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path gradientshapeok="t" o:connecttype="rect"/>
            </v:shapetype>
            <v:shape id="CasellaTesto9" o:spid="_x0000_s9217" type="#_x0000_t202" style="position:absolute;margin-left:552.90pt;margin-top:800.90pt;mso-position-horizontal-relative:page;mso-position-vertical-relative:page;width:17.30pt;height:13.05pt;z-index:251659271;mso-wrap-distance-left:9.00pt;mso-wrap-distance-top:0.00pt;mso-wrap-distance-right:9.00pt;mso-wrap-distance-bottom:0.00pt;mso-wrap-style:square" stroked="f" filled="f" v:ext="SMDATA_15_NBklZRMAAAAlAAAAEgAAAE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AwAyKwAAkj4AACgAAAAIAAAAAQAAAAEAAAAwAAAAFAAAAAAAAAAAAP//AAABAAAA//8AAAEA" o:insetmode="custom">
              <w10:wrap type="none" anchorx="page" anchory="page"/>
              <v:textbox inset="0.0pt,0.0pt,0.0pt,0.0pt">
                <w:txbxContent>
                  <w:p>
                    <w:pPr>
                      <w:ind w:left="60"/>
                      <w:spacing w:line="245" w:lineRule="exact"/>
                      <w:rPr>
                        <w:rFonts w:ascii="Calibri" w:hAnsi="Calibri"/>
                      </w:rPr>
                    </w:pPr>
                    <w:r/>
                    <w:r>
                      <w:fldChar w:fldCharType="begin"/>
                      <w:instrText xml:space="preserve"> PAGE </w:instrText>
                      <w:fldChar w:fldCharType="separate"/>
                      <w:t>4</w:t>
                      <w:fldChar w:fldCharType="end"/>
                    </w:r>
                    <w:r>
                      <w:rPr>
                        <w:rFonts w:ascii="Calibri" w:hAnsi="Calibri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72" behindDoc="0" locked="0" layoutInCell="0" hidden="0" allowOverlap="1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32" name="image1.png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2" name="image1.png 8"/>
                  <pic:cNvPicPr>
                    <a:picLocks noChangeAspect="1"/>
                    <a:extLst>
                      <a:ext uri="sm">
                        <sm:smNativeData xmlns:sm="sm" val="SMDATA_17_NB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M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/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1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73" behindDoc="1" locked="0" layoutInCell="0" hidden="0" allowOverlap="1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33" name="CasellaTesto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val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BA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>
                          <w:pPr>
                            <w:ind w:left="60"/>
                            <w:spacing w:line="245" w:lineRule="exact"/>
                            <w:rPr>
                              <w:rFonts w:ascii="Calibri" w:hAnsi="Calibri"/>
                            </w:rPr>
                          </w:pPr>
                          <w:r/>
                          <w:r>
                            <w:fldChar w:fldCharType="begin"/>
                            <w:instrText xml:space="preserve"> PAGE </w:instrText>
                            <w:fldChar w:fldCharType="separate"/>
                            <w:t>5</w:t>
                            <w:fldChar w:fldCharType="end"/>
                          </w:r>
                          <w:r>
                            <w:rPr>
                              <w:rFonts w:ascii="Calibri" w:hAnsi="Calibri"/>
                            </w:rPr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path gradientshapeok="t" o:connecttype="rect"/>
            </v:shapetype>
            <v:shape id="CasellaTesto8" o:spid="_x0000_s11265" type="#_x0000_t202" style="position:absolute;margin-left:552.90pt;margin-top:800.90pt;mso-position-horizontal-relative:page;mso-position-vertical-relative:page;width:17.30pt;height:13.05pt;z-index:251659273;mso-wrap-distance-left:9.00pt;mso-wrap-distance-top:0.00pt;mso-wrap-distance-right:9.00pt;mso-wrap-distance-bottom:0.00pt;mso-wrap-style:square" stroked="f" filled="f" v:ext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BAAyKwAAkj4AACgAAAAIAAAAAQAAAAEAAAAwAAAAFAAAAAAAAAAAAP//AAABAAAA//8AAAEA" o:insetmode="custom">
              <w10:wrap type="none" anchorx="page" anchory="page"/>
              <v:textbox inset="0.0pt,0.0pt,0.0pt,0.0pt">
                <w:txbxContent>
                  <w:p>
                    <w:pPr>
                      <w:ind w:left="60"/>
                      <w:spacing w:line="245" w:lineRule="exact"/>
                      <w:rPr>
                        <w:rFonts w:ascii="Calibri" w:hAnsi="Calibri"/>
                      </w:rPr>
                    </w:pPr>
                    <w:r/>
                    <w:r>
                      <w:fldChar w:fldCharType="begin"/>
                      <w:instrText xml:space="preserve"> PAGE </w:instrText>
                      <w:fldChar w:fldCharType="separate"/>
                      <w:t>5</w:t>
                      <w:fldChar w:fldCharType="end"/>
                    </w:r>
                    <w:r>
                      <w:rPr>
                        <w:rFonts w:ascii="Calibri" w:hAnsi="Calibri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74" behindDoc="0" locked="0" layoutInCell="0" hidden="0" allowOverlap="1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34" name="image1.png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4" name="image1.png 7"/>
                  <pic:cNvPicPr>
                    <a:picLocks noChangeAspect="1"/>
                    <a:extLst>
                      <a:ext uri="sm">
                        <sm:smNativeData xmlns:sm="sm" val="SMDATA_17_NB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Q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/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1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75" behindDoc="1" locked="0" layoutInCell="0" hidden="0" allowOverlap="1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35" name="CasellaTesto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val="SMDATA_15_NBklZRMAAAAlAAAAEgAAAE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BQ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>
                          <w:pPr>
                            <w:ind w:left="60"/>
                            <w:spacing w:line="245" w:lineRule="exact"/>
                            <w:rPr>
                              <w:rFonts w:ascii="Calibri" w:hAnsi="Calibri"/>
                            </w:rPr>
                          </w:pPr>
                          <w:r/>
                          <w:r>
                            <w:fldChar w:fldCharType="begin"/>
                            <w:instrText xml:space="preserve"> PAGE </w:instrText>
                            <w:fldChar w:fldCharType="separate"/>
                            <w:t>6</w:t>
                            <w:fldChar w:fldCharType="end"/>
                          </w:r>
                          <w:r>
                            <w:rPr>
                              <w:rFonts w:ascii="Calibri" w:hAnsi="Calibri"/>
                            </w:rPr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path gradientshapeok="t" o:connecttype="rect"/>
            </v:shapetype>
            <v:shape id="CasellaTesto7" o:spid="_x0000_s13313" type="#_x0000_t202" style="position:absolute;margin-left:552.90pt;margin-top:800.90pt;mso-position-horizontal-relative:page;mso-position-vertical-relative:page;width:17.30pt;height:13.05pt;z-index:251659275;mso-wrap-distance-left:9.00pt;mso-wrap-distance-top:0.00pt;mso-wrap-distance-right:9.00pt;mso-wrap-distance-bottom:0.00pt;mso-wrap-style:square" stroked="f" filled="f" v:ext="SMDATA_15_NBklZRMAAAAlAAAAEgAAAE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BQAyKwAAkj4AACgAAAAIAAAAAQAAAAEAAAAwAAAAFAAAAAAAAAAAAP//AAABAAAA//8AAAEA" o:insetmode="custom">
              <w10:wrap type="none" anchorx="page" anchory="page"/>
              <v:textbox inset="0.0pt,0.0pt,0.0pt,0.0pt">
                <w:txbxContent>
                  <w:p>
                    <w:pPr>
                      <w:ind w:left="60"/>
                      <w:spacing w:line="245" w:lineRule="exact"/>
                      <w:rPr>
                        <w:rFonts w:ascii="Calibri" w:hAnsi="Calibri"/>
                      </w:rPr>
                    </w:pPr>
                    <w:r/>
                    <w:r>
                      <w:fldChar w:fldCharType="begin"/>
                      <w:instrText xml:space="preserve"> PAGE </w:instrText>
                      <w:fldChar w:fldCharType="separate"/>
                      <w:t>6</w:t>
                      <w:fldChar w:fldCharType="end"/>
                    </w:r>
                    <w:r>
                      <w:rPr>
                        <w:rFonts w:ascii="Calibri" w:hAnsi="Calibri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76" behindDoc="0" locked="0" layoutInCell="0" hidden="0" allowOverlap="1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36" name="image1.png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6" name="image1.png 6"/>
                  <pic:cNvPicPr>
                    <a:picLocks noChangeAspect="1"/>
                    <a:extLst>
                      <a:ext uri="sm">
                        <sm:smNativeData xmlns:sm="sm" val="SMDATA_17_NB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U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/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1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77" behindDoc="1" locked="0" layoutInCell="0" hidden="0" allowOverlap="1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37" name="CasellaTesto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val="SMDATA_15_NBklZRMAAAAlAAAAEgAAAE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Bg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>
                          <w:pPr>
                            <w:ind w:left="60"/>
                            <w:spacing w:line="245" w:lineRule="exact"/>
                            <w:rPr>
                              <w:rFonts w:ascii="Calibri" w:hAnsi="Calibri"/>
                            </w:rPr>
                          </w:pPr>
                          <w:r/>
                          <w:r>
                            <w:fldChar w:fldCharType="begin"/>
                            <w:instrText xml:space="preserve"> PAGE </w:instrText>
                            <w:fldChar w:fldCharType="separate"/>
                            <w:t>7</w:t>
                            <w:fldChar w:fldCharType="end"/>
                          </w:r>
                          <w:r>
                            <w:rPr>
                              <w:rFonts w:ascii="Calibri" w:hAnsi="Calibri"/>
                            </w:rPr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path gradientshapeok="t" o:connecttype="rect"/>
            </v:shapetype>
            <v:shape id="CasellaTesto6" o:spid="_x0000_s15361" type="#_x0000_t202" style="position:absolute;margin-left:552.90pt;margin-top:800.90pt;mso-position-horizontal-relative:page;mso-position-vertical-relative:page;width:17.30pt;height:13.05pt;z-index:251659277;mso-wrap-distance-left:9.00pt;mso-wrap-distance-top:0.00pt;mso-wrap-distance-right:9.00pt;mso-wrap-distance-bottom:0.00pt;mso-wrap-style:square" stroked="f" filled="f" v:ext="SMDATA_15_NBklZRMAAAAlAAAAEgAAAE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BgAyKwAAkj4AACgAAAAIAAAAAQAAAAEAAAAwAAAAFAAAAAAAAAAAAP//AAABAAAA//8AAAEA" o:insetmode="custom">
              <w10:wrap type="none" anchorx="page" anchory="page"/>
              <v:textbox inset="0.0pt,0.0pt,0.0pt,0.0pt">
                <w:txbxContent>
                  <w:p>
                    <w:pPr>
                      <w:ind w:left="60"/>
                      <w:spacing w:line="245" w:lineRule="exact"/>
                      <w:rPr>
                        <w:rFonts w:ascii="Calibri" w:hAnsi="Calibri"/>
                      </w:rPr>
                    </w:pPr>
                    <w:r/>
                    <w:r>
                      <w:fldChar w:fldCharType="begin"/>
                      <w:instrText xml:space="preserve"> PAGE </w:instrText>
                      <w:fldChar w:fldCharType="separate"/>
                      <w:t>7</w:t>
                      <w:fldChar w:fldCharType="end"/>
                    </w:r>
                    <w:r>
                      <w:rPr>
                        <w:rFonts w:ascii="Calibri" w:hAnsi="Calibri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78" behindDoc="0" locked="0" layoutInCell="0" hidden="0" allowOverlap="1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38" name="image1.png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8" name="image1.png 5"/>
                  <pic:cNvPicPr>
                    <a:picLocks noChangeAspect="1"/>
                    <a:extLst>
                      <a:ext uri="sm">
                        <sm:smNativeData xmlns:sm="sm" val="SMDATA_17_NB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Y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/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1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79" behindDoc="1" locked="0" layoutInCell="0" hidden="0" allowOverlap="1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39" name="CasellaTesto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val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Bw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>
                          <w:pPr>
                            <w:ind w:left="60"/>
                            <w:spacing w:line="245" w:lineRule="exact"/>
                            <w:rPr>
                              <w:rFonts w:ascii="Calibri" w:hAnsi="Calibri"/>
                            </w:rPr>
                          </w:pPr>
                          <w:r/>
                          <w:r>
                            <w:fldChar w:fldCharType="begin"/>
                            <w:instrText xml:space="preserve"> PAGE </w:instrText>
                            <w:fldChar w:fldCharType="separate"/>
                            <w:t>8</w:t>
                            <w:fldChar w:fldCharType="end"/>
                          </w:r>
                          <w:r>
                            <w:rPr>
                              <w:rFonts w:ascii="Calibri" w:hAnsi="Calibri"/>
                            </w:rPr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path gradientshapeok="t" o:connecttype="rect"/>
            </v:shapetype>
            <v:shape id="CasellaTesto5" o:spid="_x0000_s17409" type="#_x0000_t202" style="position:absolute;margin-left:552.90pt;margin-top:800.90pt;mso-position-horizontal-relative:page;mso-position-vertical-relative:page;width:17.30pt;height:13.05pt;z-index:251659279;mso-wrap-distance-left:9.00pt;mso-wrap-distance-top:0.00pt;mso-wrap-distance-right:9.00pt;mso-wrap-distance-bottom:0.00pt;mso-wrap-style:square" stroked="f" filled="f" v:ext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BwAyKwAAkj4AACgAAAAIAAAAAQAAAAEAAAAwAAAAFAAAAAAAAAAAAP//AAABAAAA//8AAAEA" o:insetmode="custom">
              <w10:wrap type="none" anchorx="page" anchory="page"/>
              <v:textbox inset="0.0pt,0.0pt,0.0pt,0.0pt">
                <w:txbxContent>
                  <w:p>
                    <w:pPr>
                      <w:ind w:left="60"/>
                      <w:spacing w:line="245" w:lineRule="exact"/>
                      <w:rPr>
                        <w:rFonts w:ascii="Calibri" w:hAnsi="Calibri"/>
                      </w:rPr>
                    </w:pPr>
                    <w:r/>
                    <w:r>
                      <w:fldChar w:fldCharType="begin"/>
                      <w:instrText xml:space="preserve"> PAGE </w:instrText>
                      <w:fldChar w:fldCharType="separate"/>
                      <w:t>8</w:t>
                      <w:fldChar w:fldCharType="end"/>
                    </w:r>
                    <w:r>
                      <w:rPr>
                        <w:rFonts w:ascii="Calibri" w:hAnsi="Calibri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80" behindDoc="0" locked="0" layoutInCell="0" hidden="0" allowOverlap="1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40" name="image1.png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0" name="image1.png 4"/>
                  <pic:cNvPicPr>
                    <a:picLocks noChangeAspect="1"/>
                    <a:extLst>
                      <a:ext uri="sm">
                        <sm:smNativeData xmlns:sm="sm" val="SMDATA_17_NB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c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/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1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81" behindDoc="1" locked="0" layoutInCell="0" hidden="0" allowOverlap="1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41" name="CasellaTesto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val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CA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>
                          <w:pPr>
                            <w:ind w:left="60"/>
                            <w:spacing w:line="245" w:lineRule="exact"/>
                            <w:rPr>
                              <w:rFonts w:ascii="Calibri" w:hAnsi="Calibri"/>
                            </w:rPr>
                          </w:pPr>
                          <w:r/>
                          <w:r>
                            <w:fldChar w:fldCharType="begin"/>
                            <w:instrText xml:space="preserve"> PAGE </w:instrText>
                            <w:fldChar w:fldCharType="separate"/>
                            <w:t>9</w:t>
                            <w:fldChar w:fldCharType="end"/>
                          </w:r>
                          <w:r>
                            <w:rPr>
                              <w:rFonts w:ascii="Calibri" w:hAnsi="Calibri"/>
                            </w:rPr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path gradientshapeok="t" o:connecttype="rect"/>
            </v:shapetype>
            <v:shape id="CasellaTesto4" o:spid="_x0000_s19457" type="#_x0000_t202" style="position:absolute;margin-left:552.90pt;margin-top:800.90pt;mso-position-horizontal-relative:page;mso-position-vertical-relative:page;width:17.30pt;height:13.05pt;z-index:251659281;mso-wrap-distance-left:9.00pt;mso-wrap-distance-top:0.00pt;mso-wrap-distance-right:9.00pt;mso-wrap-distance-bottom:0.00pt;mso-wrap-style:square" stroked="f" filled="f" v:ext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CAAyKwAAkj4AACgAAAAIAAAAAQAAAAEAAAAwAAAAFAAAAAAAAAAAAP//AAABAAAA//8AAAEA" o:insetmode="custom">
              <w10:wrap type="none" anchorx="page" anchory="page"/>
              <v:textbox inset="0.0pt,0.0pt,0.0pt,0.0pt">
                <w:txbxContent>
                  <w:p>
                    <w:pPr>
                      <w:ind w:left="60"/>
                      <w:spacing w:line="245" w:lineRule="exact"/>
                      <w:rPr>
                        <w:rFonts w:ascii="Calibri" w:hAnsi="Calibri"/>
                      </w:rPr>
                    </w:pPr>
                    <w:r/>
                    <w:r>
                      <w:fldChar w:fldCharType="begin"/>
                      <w:instrText xml:space="preserve"> PAGE </w:instrText>
                      <w:fldChar w:fldCharType="separate"/>
                      <w:t>9</w:t>
                      <w:fldChar w:fldCharType="end"/>
                    </w:r>
                    <w:r>
                      <w:rPr>
                        <w:rFonts w:ascii="Calibri" w:hAnsi="Calibri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82" behindDoc="0" locked="0" layoutInCell="0" hidden="0" allowOverlap="1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42" name="image1.png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2" name="image1.png 3"/>
                  <pic:cNvPicPr>
                    <a:picLocks noChangeAspect="1"/>
                    <a:extLst>
                      <a:ext uri="sm">
                        <sm:smNativeData xmlns:sm="sm" val="SMDATA_17_NB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g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/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1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83" behindDoc="1" locked="0" layoutInCell="0" hidden="0" allowOverlap="1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43" name="CasellaTesto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val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CQ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>
                          <w:pPr>
                            <w:ind w:left="60"/>
                            <w:spacing w:line="245" w:lineRule="exact"/>
                            <w:rPr>
                              <w:rFonts w:ascii="Calibri" w:hAnsi="Calibri"/>
                            </w:rPr>
                          </w:pPr>
                          <w:r/>
                          <w:r>
                            <w:fldChar w:fldCharType="begin"/>
                            <w:instrText xml:space="preserve"> PAGE </w:instrText>
                            <w:fldChar w:fldCharType="separate"/>
                            <w:t>10</w:t>
                            <w:fldChar w:fldCharType="end"/>
                          </w:r>
                          <w:r>
                            <w:rPr>
                              <w:rFonts w:ascii="Calibri" w:hAnsi="Calibri"/>
                            </w:rPr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path gradientshapeok="t" o:connecttype="rect"/>
            </v:shapetype>
            <v:shape id="CasellaTesto3" o:spid="_x0000_s21505" type="#_x0000_t202" style="position:absolute;margin-left:552.90pt;margin-top:800.90pt;mso-position-horizontal-relative:page;mso-position-vertical-relative:page;width:17.30pt;height:13.05pt;z-index:251659283;mso-wrap-distance-left:9.00pt;mso-wrap-distance-top:0.00pt;mso-wrap-distance-right:9.00pt;mso-wrap-distance-bottom:0.00pt;mso-wrap-style:square" stroked="f" filled="f" v:ext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CQAyKwAAkj4AACgAAAAIAAAAAQAAAAEAAAAwAAAAFAAAAAAAAAAAAP//AAABAAAA//8AAAEA" o:insetmode="custom">
              <w10:wrap type="none" anchorx="page" anchory="page"/>
              <v:textbox inset="0.0pt,0.0pt,0.0pt,0.0pt">
                <w:txbxContent>
                  <w:p>
                    <w:pPr>
                      <w:ind w:left="60"/>
                      <w:spacing w:line="245" w:lineRule="exact"/>
                      <w:rPr>
                        <w:rFonts w:ascii="Calibri" w:hAnsi="Calibri"/>
                      </w:rPr>
                    </w:pPr>
                    <w:r/>
                    <w:r>
                      <w:fldChar w:fldCharType="begin"/>
                      <w:instrText xml:space="preserve"> PAGE </w:instrText>
                      <w:fldChar w:fldCharType="separate"/>
                      <w:t>10</w:t>
                      <w:fldChar w:fldCharType="end"/>
                    </w:r>
                    <w:r>
                      <w:rPr>
                        <w:rFonts w:ascii="Calibri" w:hAnsi="Calibri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84" behindDoc="0" locked="0" layoutInCell="0" hidden="0" allowOverlap="1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44" name="image1.png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4" name="image1.png 2"/>
                  <pic:cNvPicPr>
                    <a:picLocks noChangeAspect="1"/>
                    <a:extLst>
                      <a:ext uri="sm">
                        <sm:smNativeData xmlns:sm="sm" val="SMDATA_17_NB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k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/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1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85" behindDoc="1" locked="0" layoutInCell="0" hidden="0" allowOverlap="1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45" name="CasellaTesto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val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Cg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>
                          <w:pPr>
                            <w:ind w:left="60"/>
                            <w:spacing w:line="245" w:lineRule="exact"/>
                            <w:rPr>
                              <w:rFonts w:ascii="Calibri" w:hAnsi="Calibri"/>
                            </w:rPr>
                          </w:pPr>
                          <w:r/>
                          <w:r>
                            <w:fldChar w:fldCharType="begin"/>
                            <w:instrText xml:space="preserve"> PAGE </w:instrText>
                            <w:fldChar w:fldCharType="separate"/>
                            <w:t>11</w:t>
                            <w:fldChar w:fldCharType="end"/>
                          </w:r>
                          <w:r>
                            <w:rPr>
                              <w:rFonts w:ascii="Calibri" w:hAnsi="Calibri"/>
                            </w:rPr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path gradientshapeok="t" o:connecttype="rect"/>
            </v:shapetype>
            <v:shape id="CasellaTesto2" o:spid="_x0000_s23553" type="#_x0000_t202" style="position:absolute;margin-left:552.90pt;margin-top:800.90pt;mso-position-horizontal-relative:page;mso-position-vertical-relative:page;width:17.30pt;height:13.05pt;z-index:251659285;mso-wrap-distance-left:9.00pt;mso-wrap-distance-top:0.00pt;mso-wrap-distance-right:9.00pt;mso-wrap-distance-bottom:0.00pt;mso-wrap-style:square" stroked="f" filled="f" v:ext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CgAyKwAAkj4AACgAAAAIAAAAAQAAAAEAAAAwAAAAFAAAAAAAAAAAAP//AAABAAAA//8AAAEA" o:insetmode="custom">
              <w10:wrap type="none" anchorx="page" anchory="page"/>
              <v:textbox inset="0.0pt,0.0pt,0.0pt,0.0pt">
                <w:txbxContent>
                  <w:p>
                    <w:pPr>
                      <w:ind w:left="60"/>
                      <w:spacing w:line="245" w:lineRule="exact"/>
                      <w:rPr>
                        <w:rFonts w:ascii="Calibri" w:hAnsi="Calibri"/>
                      </w:rPr>
                    </w:pPr>
                    <w:r/>
                    <w:r>
                      <w:fldChar w:fldCharType="begin"/>
                      <w:instrText xml:space="preserve"> PAGE </w:instrText>
                      <w:fldChar w:fldCharType="separate"/>
                      <w:t>11</w:t>
                      <w:fldChar w:fldCharType="end"/>
                    </w:r>
                    <w:r>
                      <w:rPr>
                        <w:rFonts w:ascii="Calibri" w:hAnsi="Calibri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86" behindDoc="0" locked="0" layoutInCell="0" hidden="0" allowOverlap="1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46" name="image1.png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6" name="image1.png 1"/>
                  <pic:cNvPicPr>
                    <a:picLocks noChangeAspect="1"/>
                    <a:extLst>
                      <a:ext uri="sm">
                        <sm:smNativeData xmlns:sm="sm" val="SMDATA_17_NBklZRMAAAAlAAAAEQAAAG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o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/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1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87" behindDoc="1" locked="0" layoutInCell="0" hidden="0" allowOverlap="1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47" name="CasellaTesto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val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Cw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>
                          <w:pPr>
                            <w:ind w:left="60"/>
                            <w:spacing w:line="245" w:lineRule="exact"/>
                            <w:rPr>
                              <w:rFonts w:ascii="Calibri" w:hAnsi="Calibri"/>
                            </w:rPr>
                          </w:pPr>
                          <w:r/>
                          <w:r>
                            <w:fldChar w:fldCharType="begin"/>
                            <w:instrText xml:space="preserve"> PAGE </w:instrText>
                            <w:fldChar w:fldCharType="separate"/>
                            <w:t>12</w:t>
                            <w:fldChar w:fldCharType="end"/>
                          </w:r>
                          <w:r>
                            <w:rPr>
                              <w:rFonts w:ascii="Calibri" w:hAnsi="Calibri"/>
                            </w:rPr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path gradientshapeok="t" o:connecttype="rect"/>
            </v:shapetype>
            <v:shape id="CasellaTesto1" o:spid="_x0000_s25601" type="#_x0000_t202" style="position:absolute;margin-left:552.90pt;margin-top:800.90pt;mso-position-horizontal-relative:page;mso-position-vertical-relative:page;width:17.30pt;height:13.05pt;z-index:251659287;mso-wrap-distance-left:9.00pt;mso-wrap-distance-top:0.00pt;mso-wrap-distance-right:9.00pt;mso-wrap-distance-bottom:0.00pt;mso-wrap-style:square" stroked="f" filled="f" v:ext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CwAyKwAAkj4AACgAAAAIAAAAAQAAAAEAAAAwAAAAFAAAAAAAAAAAAP//AAABAAAA//8AAAEA" o:insetmode="custom">
              <w10:wrap type="none" anchorx="page" anchory="page"/>
              <v:textbox inset="0.0pt,0.0pt,0.0pt,0.0pt">
                <w:txbxContent>
                  <w:p>
                    <w:pPr>
                      <w:ind w:left="60"/>
                      <w:spacing w:line="245" w:lineRule="exact"/>
                      <w:rPr>
                        <w:rFonts w:ascii="Calibri" w:hAnsi="Calibri"/>
                      </w:rPr>
                    </w:pPr>
                    <w:r/>
                    <w:r>
                      <w:fldChar w:fldCharType="begin"/>
                      <w:instrText xml:space="preserve"> PAGE </w:instrText>
                      <w:fldChar w:fldCharType="separate"/>
                      <w:t>12</w:t>
                      <w:fldChar w:fldCharType="end"/>
                    </w:r>
                    <w:r>
                      <w:rPr>
                        <w:rFonts w:ascii="Calibri" w:hAnsi="Calibri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88" behindDoc="0" locked="0" layoutInCell="0" hidden="0" allowOverlap="1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4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8" name="image1.png"/>
                  <pic:cNvPicPr>
                    <a:picLocks noChangeAspect="1"/>
                    <a:extLst>
                      <a:ext uri="sm">
                        <sm:smNativeData xmlns:sm="sm" val="SMDATA_17_NB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s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/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/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/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/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/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/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/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/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/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/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abstractNum w:abstractNumId="0">
    <w:multiLevelType w:val="hybridMultilevel"/>
    <w:tmNoNumList/>
    <w:lvl w:ilvl="0">
      <w:numFmt w:val="none"/>
      <w:lvlText w:val=""/>
      <w:lvlJc w:val="left"/>
      <w:pPr>
        <w:tabs>
          <w:tab w:val="num" w:pos="360"/>
        </w:tabs>
        <w:ind w:left="360" w:hanging="360"/>
      </w:pPr>
    </w:lvl>
    <w:lvl w:ilvl="1">
      <w:numFmt w:val="none"/>
      <w:lvlText w:val=""/>
      <w:lvlJc w:val="left"/>
      <w:pPr>
        <w:tabs>
          <w:tab w:val="num" w:pos="360"/>
        </w:tabs>
        <w:ind w:left="360" w:hanging="360"/>
      </w:pPr>
    </w:lvl>
    <w:lvl w:ilvl="2">
      <w:numFmt w:val="none"/>
      <w:lvlText w:val=""/>
      <w:lvlJc w:val="left"/>
      <w:pPr>
        <w:tabs>
          <w:tab w:val="num" w:pos="360"/>
        </w:tabs>
        <w:ind w:left="360" w:hanging="360"/>
      </w:pPr>
    </w:lvl>
    <w:lvl w:ilvl="3">
      <w:numFmt w:val="none"/>
      <w:lvlText w:val=""/>
      <w:lvlJc w:val="left"/>
      <w:pPr>
        <w:tabs>
          <w:tab w:val="num" w:pos="360"/>
        </w:tabs>
        <w:ind w:left="360" w:hanging="360"/>
      </w:pPr>
    </w:lvl>
    <w:lvl w:ilvl="4">
      <w:numFmt w:val="none"/>
      <w:lvlText w:val=""/>
      <w:lvlJc w:val="left"/>
      <w:pPr>
        <w:tabs>
          <w:tab w:val="num" w:pos="360"/>
        </w:tabs>
        <w:ind w:left="360" w:hanging="360"/>
      </w:pPr>
    </w:lvl>
    <w:lvl w:ilvl="5">
      <w:numFmt w:val="none"/>
      <w:lvlText w:val=""/>
      <w:lvlJc w:val="left"/>
      <w:pPr>
        <w:tabs>
          <w:tab w:val="num" w:pos="360"/>
        </w:tabs>
        <w:ind w:left="360" w:hanging="360"/>
      </w:pPr>
    </w:lvl>
    <w:lvl w:ilvl="6">
      <w:numFmt w:val="none"/>
      <w:lvlText w:val=""/>
      <w:lvlJc w:val="left"/>
      <w:pPr>
        <w:tabs>
          <w:tab w:val="num" w:pos="360"/>
        </w:tabs>
        <w:ind w:left="360" w:hanging="360"/>
      </w:pPr>
    </w:lvl>
    <w:lvl w:ilvl="7">
      <w:numFmt w:val="none"/>
      <w:lvlText w:val=""/>
      <w:lvlJc w:val="left"/>
      <w:pPr>
        <w:tabs>
          <w:tab w:val="num" w:pos="360"/>
        </w:tabs>
        <w:ind w:left="360" w:hanging="360"/>
      </w:pPr>
    </w:lvl>
    <w:lvl w:ilvl="8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abstractNum w:abstractNumId="1">
    <w:multiLevelType w:val="hybridMultilevel"/>
    <w:name w:val="Elenco numerato 1"/>
    <w:lvl w:ilvl="0">
      <w:numFmt w:val="bullet"/>
      <w:suff w:val="tab"/>
      <w:lvlText w:val="-"/>
      <w:lvlJc w:val="left"/>
      <w:pPr>
        <w:ind w:left="-11" w:hanging="0"/>
      </w:pPr>
      <w:rPr>
        <w:rFonts w:ascii="Tahoma" w:hAnsi="Tahoma" w:eastAsia="Tahoma" w:cs="Tahoma"/>
        <w:w w:val="100"/>
        <w:sz w:val="18"/>
        <w:szCs w:val="18"/>
        <w:lang w:val="it-it" w:eastAsia="en-us" w:bidi="ar-sa"/>
      </w:rPr>
    </w:lvl>
    <w:lvl w:ilvl="1">
      <w:numFmt w:val="bullet"/>
      <w:suff w:val="tab"/>
      <w:lvlText w:val="•"/>
      <w:lvlJc w:val="left"/>
      <w:pPr>
        <w:ind w:left="779" w:hanging="0"/>
      </w:pPr>
      <w:rPr>
        <w:lang w:val="it-it" w:eastAsia="en-us" w:bidi="ar-sa"/>
      </w:rPr>
    </w:lvl>
    <w:lvl w:ilvl="2">
      <w:numFmt w:val="bullet"/>
      <w:suff w:val="tab"/>
      <w:lvlText w:val="•"/>
      <w:lvlJc w:val="left"/>
      <w:pPr>
        <w:ind w:left="1579" w:hanging="0"/>
      </w:pPr>
      <w:rPr>
        <w:lang w:val="it-it" w:eastAsia="en-us" w:bidi="ar-sa"/>
      </w:rPr>
    </w:lvl>
    <w:lvl w:ilvl="3">
      <w:numFmt w:val="bullet"/>
      <w:suff w:val="tab"/>
      <w:lvlText w:val="•"/>
      <w:lvlJc w:val="left"/>
      <w:pPr>
        <w:ind w:left="2379" w:hanging="0"/>
      </w:pPr>
      <w:rPr>
        <w:lang w:val="it-it" w:eastAsia="en-us" w:bidi="ar-sa"/>
      </w:rPr>
    </w:lvl>
    <w:lvl w:ilvl="4">
      <w:numFmt w:val="bullet"/>
      <w:suff w:val="tab"/>
      <w:lvlText w:val="•"/>
      <w:lvlJc w:val="left"/>
      <w:pPr>
        <w:ind w:left="3178" w:hanging="0"/>
      </w:pPr>
      <w:rPr>
        <w:lang w:val="it-it" w:eastAsia="en-us" w:bidi="ar-sa"/>
      </w:rPr>
    </w:lvl>
    <w:lvl w:ilvl="5">
      <w:numFmt w:val="bullet"/>
      <w:suff w:val="tab"/>
      <w:lvlText w:val="•"/>
      <w:lvlJc w:val="left"/>
      <w:pPr>
        <w:ind w:left="3978" w:hanging="0"/>
      </w:pPr>
      <w:rPr>
        <w:lang w:val="it-it" w:eastAsia="en-us" w:bidi="ar-sa"/>
      </w:rPr>
    </w:lvl>
    <w:lvl w:ilvl="6">
      <w:numFmt w:val="bullet"/>
      <w:suff w:val="tab"/>
      <w:lvlText w:val="•"/>
      <w:lvlJc w:val="left"/>
      <w:pPr>
        <w:ind w:left="4778" w:hanging="0"/>
      </w:pPr>
      <w:rPr>
        <w:lang w:val="it-it" w:eastAsia="en-us" w:bidi="ar-sa"/>
      </w:rPr>
    </w:lvl>
    <w:lvl w:ilvl="7">
      <w:numFmt w:val="bullet"/>
      <w:suff w:val="tab"/>
      <w:lvlText w:val="•"/>
      <w:lvlJc w:val="left"/>
      <w:pPr>
        <w:ind w:left="5577" w:hanging="0"/>
      </w:pPr>
      <w:rPr>
        <w:lang w:val="it-it" w:eastAsia="en-us" w:bidi="ar-sa"/>
      </w:rPr>
    </w:lvl>
    <w:lvl w:ilvl="8">
      <w:numFmt w:val="bullet"/>
      <w:suff w:val="tab"/>
      <w:lvlText w:val="•"/>
      <w:lvlJc w:val="left"/>
      <w:pPr>
        <w:ind w:left="6377" w:hanging="0"/>
      </w:pPr>
      <w:rPr>
        <w:lang w:val="it-it" w:eastAsia="en-us" w:bidi="ar-sa"/>
      </w:rPr>
    </w:lvl>
  </w:abstractNum>
  <w:abstractNum w:abstractNumId="2">
    <w:multiLevelType w:val="hybridMultilevel"/>
    <w:name w:val="Elenco numerato 2"/>
    <w:lvl w:ilvl="0">
      <w:numFmt w:val="bullet"/>
      <w:suff w:val="tab"/>
      <w:lvlText w:val="-"/>
      <w:lvlJc w:val="left"/>
      <w:pPr>
        <w:ind w:left="431" w:hanging="0"/>
      </w:pPr>
      <w:rPr>
        <w:rFonts w:ascii="Tahoma" w:hAnsi="Tahoma" w:eastAsia="Tahoma" w:cs="Tahoma"/>
        <w:w w:val="100"/>
        <w:sz w:val="18"/>
        <w:szCs w:val="18"/>
        <w:lang w:val="it-it" w:eastAsia="en-us" w:bidi="ar-sa"/>
      </w:rPr>
    </w:lvl>
    <w:lvl w:ilvl="1">
      <w:numFmt w:val="bullet"/>
      <w:suff w:val="tab"/>
      <w:lvlText w:val="•"/>
      <w:lvlJc w:val="left"/>
      <w:pPr>
        <w:ind w:left="1484" w:hanging="0"/>
      </w:pPr>
      <w:rPr>
        <w:lang w:val="it-it" w:eastAsia="en-us" w:bidi="ar-sa"/>
      </w:rPr>
    </w:lvl>
    <w:lvl w:ilvl="2">
      <w:numFmt w:val="bullet"/>
      <w:suff w:val="tab"/>
      <w:lvlText w:val="•"/>
      <w:lvlJc w:val="left"/>
      <w:pPr>
        <w:ind w:left="2529" w:hanging="0"/>
      </w:pPr>
      <w:rPr>
        <w:lang w:val="it-it" w:eastAsia="en-us" w:bidi="ar-sa"/>
      </w:rPr>
    </w:lvl>
    <w:lvl w:ilvl="3">
      <w:numFmt w:val="bullet"/>
      <w:suff w:val="tab"/>
      <w:lvlText w:val="•"/>
      <w:lvlJc w:val="left"/>
      <w:pPr>
        <w:ind w:left="3573" w:hanging="0"/>
      </w:pPr>
      <w:rPr>
        <w:lang w:val="it-it" w:eastAsia="en-us" w:bidi="ar-sa"/>
      </w:rPr>
    </w:lvl>
    <w:lvl w:ilvl="4">
      <w:numFmt w:val="bullet"/>
      <w:suff w:val="tab"/>
      <w:lvlText w:val="•"/>
      <w:lvlJc w:val="left"/>
      <w:pPr>
        <w:ind w:left="4618" w:hanging="0"/>
      </w:pPr>
      <w:rPr>
        <w:lang w:val="it-it" w:eastAsia="en-us" w:bidi="ar-sa"/>
      </w:rPr>
    </w:lvl>
    <w:lvl w:ilvl="5">
      <w:numFmt w:val="bullet"/>
      <w:suff w:val="tab"/>
      <w:lvlText w:val="•"/>
      <w:lvlJc w:val="left"/>
      <w:pPr>
        <w:ind w:left="5663" w:hanging="0"/>
      </w:pPr>
      <w:rPr>
        <w:lang w:val="it-it" w:eastAsia="en-us" w:bidi="ar-sa"/>
      </w:rPr>
    </w:lvl>
    <w:lvl w:ilvl="6">
      <w:numFmt w:val="bullet"/>
      <w:suff w:val="tab"/>
      <w:lvlText w:val="•"/>
      <w:lvlJc w:val="left"/>
      <w:pPr>
        <w:ind w:left="6707" w:hanging="0"/>
      </w:pPr>
      <w:rPr>
        <w:lang w:val="it-it" w:eastAsia="en-us" w:bidi="ar-sa"/>
      </w:rPr>
    </w:lvl>
    <w:lvl w:ilvl="7">
      <w:numFmt w:val="bullet"/>
      <w:suff w:val="tab"/>
      <w:lvlText w:val="•"/>
      <w:lvlJc w:val="left"/>
      <w:pPr>
        <w:ind w:left="7752" w:hanging="0"/>
      </w:pPr>
      <w:rPr>
        <w:lang w:val="it-it" w:eastAsia="en-us" w:bidi="ar-sa"/>
      </w:rPr>
    </w:lvl>
    <w:lvl w:ilvl="8">
      <w:numFmt w:val="bullet"/>
      <w:suff w:val="tab"/>
      <w:lvlText w:val="•"/>
      <w:lvlJc w:val="left"/>
      <w:pPr>
        <w:ind w:left="8797" w:hanging="0"/>
      </w:pPr>
      <w:rPr>
        <w:lang w:val="it-it" w:eastAsia="en-us" w:bidi="ar-sa"/>
      </w:rPr>
    </w:lvl>
  </w:abstractNum>
  <w:abstractNum w:abstractNumId="3">
    <w:multiLevelType w:val="hybridMultilevel"/>
    <w:name w:val="Elenco numerato 3"/>
    <w:lvl w:ilvl="0">
      <w:start w:val="8"/>
      <w:numFmt w:val="decimal"/>
      <w:suff w:val="tab"/>
      <w:lvlText w:val="%1"/>
      <w:lvlJc w:val="left"/>
      <w:pPr>
        <w:ind w:left="147" w:hanging="0"/>
      </w:pPr>
      <w:rPr>
        <w:lang w:val="it-it" w:eastAsia="en-us" w:bidi="ar-sa"/>
      </w:rPr>
    </w:lvl>
    <w:lvl w:ilvl="1">
      <w:start w:val="1"/>
      <w:numFmt w:val="decimal"/>
      <w:suff w:val="tab"/>
      <w:lvlText w:val="%1.%2"/>
      <w:lvlJc w:val="left"/>
      <w:pPr>
        <w:ind w:left="147" w:hanging="0"/>
      </w:pPr>
      <w:rPr>
        <w:rFonts w:ascii="Tahoma" w:hAnsi="Tahoma" w:eastAsia="Tahoma" w:cs="Tahoma"/>
        <w:b/>
        <w:bCs/>
        <w:w w:val="99"/>
        <w:sz w:val="20"/>
        <w:szCs w:val="20"/>
        <w:lang w:val="it-it" w:eastAsia="en-us" w:bidi="ar-sa"/>
      </w:rPr>
    </w:lvl>
    <w:lvl w:ilvl="2">
      <w:start w:val="1"/>
      <w:numFmt w:val="decimal"/>
      <w:suff w:val="tab"/>
      <w:lvlText w:val="(%3)"/>
      <w:lvlJc w:val="left"/>
      <w:pPr>
        <w:ind w:left="709" w:hanging="0"/>
      </w:pPr>
      <w:rPr>
        <w:rFonts w:ascii="Tahoma" w:hAnsi="Tahoma" w:eastAsia="Tahoma" w:cs="Tahoma"/>
        <w:w w:val="99"/>
        <w:sz w:val="20"/>
        <w:szCs w:val="20"/>
        <w:lang w:val="it-it" w:eastAsia="en-us" w:bidi="ar-sa"/>
      </w:rPr>
    </w:lvl>
    <w:lvl w:ilvl="3">
      <w:numFmt w:val="bullet"/>
      <w:suff w:val="tab"/>
      <w:lvlText w:val="•"/>
      <w:lvlJc w:val="left"/>
      <w:pPr>
        <w:ind w:left="2930" w:hanging="0"/>
      </w:pPr>
      <w:rPr>
        <w:lang w:val="it-it" w:eastAsia="en-us" w:bidi="ar-sa"/>
      </w:rPr>
    </w:lvl>
    <w:lvl w:ilvl="4">
      <w:numFmt w:val="bullet"/>
      <w:suff w:val="tab"/>
      <w:lvlText w:val="•"/>
      <w:lvlJc w:val="left"/>
      <w:pPr>
        <w:ind w:left="4038" w:hanging="0"/>
      </w:pPr>
      <w:rPr>
        <w:lang w:val="it-it" w:eastAsia="en-us" w:bidi="ar-sa"/>
      </w:rPr>
    </w:lvl>
    <w:lvl w:ilvl="5">
      <w:numFmt w:val="bullet"/>
      <w:suff w:val="tab"/>
      <w:lvlText w:val="•"/>
      <w:lvlJc w:val="left"/>
      <w:pPr>
        <w:ind w:left="5145" w:hanging="0"/>
      </w:pPr>
      <w:rPr>
        <w:lang w:val="it-it" w:eastAsia="en-us" w:bidi="ar-sa"/>
      </w:rPr>
    </w:lvl>
    <w:lvl w:ilvl="6">
      <w:numFmt w:val="bullet"/>
      <w:suff w:val="tab"/>
      <w:lvlText w:val="•"/>
      <w:lvlJc w:val="left"/>
      <w:pPr>
        <w:ind w:left="6252" w:hanging="0"/>
      </w:pPr>
      <w:rPr>
        <w:lang w:val="it-it" w:eastAsia="en-us" w:bidi="ar-sa"/>
      </w:rPr>
    </w:lvl>
    <w:lvl w:ilvl="7">
      <w:numFmt w:val="bullet"/>
      <w:suff w:val="tab"/>
      <w:lvlText w:val="•"/>
      <w:lvlJc w:val="left"/>
      <w:pPr>
        <w:ind w:left="7360" w:hanging="0"/>
      </w:pPr>
      <w:rPr>
        <w:lang w:val="it-it" w:eastAsia="en-us" w:bidi="ar-sa"/>
      </w:rPr>
    </w:lvl>
    <w:lvl w:ilvl="8">
      <w:numFmt w:val="bullet"/>
      <w:suff w:val="tab"/>
      <w:lvlText w:val="•"/>
      <w:lvlJc w:val="left"/>
      <w:pPr>
        <w:ind w:left="8467" w:hanging="0"/>
      </w:pPr>
      <w:rPr>
        <w:lang w:val="it-it" w:eastAsia="en-us" w:bidi="ar-sa"/>
      </w:rPr>
    </w:lvl>
  </w:abstractNum>
  <w:abstractNum w:abstractNumId="4">
    <w:multiLevelType w:val="hybridMultilevel"/>
    <w:name w:val="Elenco numerato 4"/>
    <w:lvl w:ilvl="0">
      <w:start w:val="1"/>
      <w:numFmt w:val="lowerLetter"/>
      <w:suff w:val="tab"/>
      <w:lvlText w:val="%1."/>
      <w:lvlJc w:val="left"/>
      <w:pPr>
        <w:ind w:left="-121" w:hanging="0"/>
      </w:pPr>
      <w:rPr>
        <w:rFonts w:ascii="Tahoma" w:hAnsi="Tahoma" w:eastAsia="Tahoma" w:cs="Tahoma"/>
        <w:w w:val="94"/>
        <w:sz w:val="21"/>
        <w:szCs w:val="21"/>
        <w:lang w:val="it-it" w:eastAsia="en-us" w:bidi="ar-sa"/>
      </w:rPr>
    </w:lvl>
    <w:lvl w:ilvl="1">
      <w:numFmt w:val="bullet"/>
      <w:suff w:val="tab"/>
      <w:lvlText w:val="•"/>
      <w:lvlJc w:val="left"/>
      <w:pPr>
        <w:ind w:left="910" w:hanging="0"/>
      </w:pPr>
      <w:rPr>
        <w:lang w:val="it-it" w:eastAsia="en-us" w:bidi="ar-sa"/>
      </w:rPr>
    </w:lvl>
    <w:lvl w:ilvl="2">
      <w:numFmt w:val="bullet"/>
      <w:suff w:val="tab"/>
      <w:lvlText w:val="•"/>
      <w:lvlJc w:val="left"/>
      <w:pPr>
        <w:ind w:left="1949" w:hanging="0"/>
      </w:pPr>
      <w:rPr>
        <w:lang w:val="it-it" w:eastAsia="en-us" w:bidi="ar-sa"/>
      </w:rPr>
    </w:lvl>
    <w:lvl w:ilvl="3">
      <w:numFmt w:val="bullet"/>
      <w:suff w:val="tab"/>
      <w:lvlText w:val="•"/>
      <w:lvlJc w:val="left"/>
      <w:pPr>
        <w:ind w:left="2988" w:hanging="0"/>
      </w:pPr>
      <w:rPr>
        <w:lang w:val="it-it" w:eastAsia="en-us" w:bidi="ar-sa"/>
      </w:rPr>
    </w:lvl>
    <w:lvl w:ilvl="4">
      <w:numFmt w:val="bullet"/>
      <w:suff w:val="tab"/>
      <w:lvlText w:val="•"/>
      <w:lvlJc w:val="left"/>
      <w:pPr>
        <w:ind w:left="4027" w:hanging="0"/>
      </w:pPr>
      <w:rPr>
        <w:lang w:val="it-it" w:eastAsia="en-us" w:bidi="ar-sa"/>
      </w:rPr>
    </w:lvl>
    <w:lvl w:ilvl="5">
      <w:numFmt w:val="bullet"/>
      <w:suff w:val="tab"/>
      <w:lvlText w:val="•"/>
      <w:lvlJc w:val="left"/>
      <w:pPr>
        <w:ind w:left="5066" w:hanging="0"/>
      </w:pPr>
      <w:rPr>
        <w:lang w:val="it-it" w:eastAsia="en-us" w:bidi="ar-sa"/>
      </w:rPr>
    </w:lvl>
    <w:lvl w:ilvl="6">
      <w:numFmt w:val="bullet"/>
      <w:suff w:val="tab"/>
      <w:lvlText w:val="•"/>
      <w:lvlJc w:val="left"/>
      <w:pPr>
        <w:ind w:left="6105" w:hanging="0"/>
      </w:pPr>
      <w:rPr>
        <w:lang w:val="it-it" w:eastAsia="en-us" w:bidi="ar-sa"/>
      </w:rPr>
    </w:lvl>
    <w:lvl w:ilvl="7">
      <w:numFmt w:val="bullet"/>
      <w:suff w:val="tab"/>
      <w:lvlText w:val="•"/>
      <w:lvlJc w:val="left"/>
      <w:pPr>
        <w:ind w:left="7144" w:hanging="0"/>
      </w:pPr>
      <w:rPr>
        <w:lang w:val="it-it" w:eastAsia="en-us" w:bidi="ar-sa"/>
      </w:rPr>
    </w:lvl>
    <w:lvl w:ilvl="8">
      <w:numFmt w:val="bullet"/>
      <w:suff w:val="tab"/>
      <w:lvlText w:val="•"/>
      <w:lvlJc w:val="left"/>
      <w:pPr>
        <w:ind w:left="8183" w:hanging="0"/>
      </w:pPr>
      <w:rPr>
        <w:lang w:val="it-it" w:eastAsia="en-us" w:bidi="ar-sa"/>
      </w:rPr>
    </w:lvl>
  </w:abstractNum>
  <w:abstractNum w:abstractNumId="5">
    <w:multiLevelType w:val="hybridMultilevel"/>
    <w:name w:val="Elenco numerato 5"/>
    <w:lvl w:ilvl="0">
      <w:start w:val="1"/>
      <w:numFmt w:val="decimal"/>
      <w:suff w:val="tab"/>
      <w:lvlText w:val="%1."/>
      <w:lvlJc w:val="left"/>
      <w:pPr>
        <w:ind w:left="147" w:hanging="0"/>
      </w:pPr>
      <w:rPr>
        <w:b/>
        <w:bCs/>
        <w:w w:val="100"/>
        <w:lang w:val="it-it" w:eastAsia="en-us" w:bidi="ar-sa"/>
      </w:rPr>
    </w:lvl>
    <w:lvl w:ilvl="1">
      <w:start w:val="1"/>
      <w:numFmt w:val="upperLetter"/>
      <w:suff w:val="tab"/>
      <w:lvlText w:val="%2."/>
      <w:lvlJc w:val="left"/>
      <w:pPr>
        <w:ind w:left="-138" w:hanging="0"/>
      </w:pPr>
      <w:rPr>
        <w:rFonts w:ascii="Tahoma" w:hAnsi="Tahoma" w:eastAsia="Tahoma" w:cs="Tahoma"/>
        <w:b/>
        <w:bCs/>
        <w:w w:val="100"/>
        <w:sz w:val="22"/>
        <w:szCs w:val="22"/>
        <w:lang w:val="it-it" w:eastAsia="en-us" w:bidi="ar-sa"/>
      </w:rPr>
    </w:lvl>
    <w:lvl w:ilvl="2">
      <w:numFmt w:val="bullet"/>
      <w:suff w:val="tab"/>
      <w:lvlText w:val="•"/>
      <w:lvlJc w:val="left"/>
      <w:pPr>
        <w:ind w:left="1328" w:hanging="0"/>
      </w:pPr>
      <w:rPr>
        <w:lang w:val="it-it" w:eastAsia="en-us" w:bidi="ar-sa"/>
      </w:rPr>
    </w:lvl>
    <w:lvl w:ilvl="3">
      <w:numFmt w:val="bullet"/>
      <w:suff w:val="tab"/>
      <w:lvlText w:val="•"/>
      <w:lvlJc w:val="left"/>
      <w:pPr>
        <w:ind w:left="2502" w:hanging="0"/>
      </w:pPr>
      <w:rPr>
        <w:lang w:val="it-it" w:eastAsia="en-us" w:bidi="ar-sa"/>
      </w:rPr>
    </w:lvl>
    <w:lvl w:ilvl="4">
      <w:numFmt w:val="bullet"/>
      <w:suff w:val="tab"/>
      <w:lvlText w:val="•"/>
      <w:lvlJc w:val="left"/>
      <w:pPr>
        <w:ind w:left="3676" w:hanging="0"/>
      </w:pPr>
      <w:rPr>
        <w:lang w:val="it-it" w:eastAsia="en-us" w:bidi="ar-sa"/>
      </w:rPr>
    </w:lvl>
    <w:lvl w:ilvl="5">
      <w:numFmt w:val="bullet"/>
      <w:suff w:val="tab"/>
      <w:lvlText w:val="•"/>
      <w:lvlJc w:val="left"/>
      <w:pPr>
        <w:ind w:left="4850" w:hanging="0"/>
      </w:pPr>
      <w:rPr>
        <w:lang w:val="it-it" w:eastAsia="en-us" w:bidi="ar-sa"/>
      </w:rPr>
    </w:lvl>
    <w:lvl w:ilvl="6">
      <w:numFmt w:val="bullet"/>
      <w:suff w:val="tab"/>
      <w:lvlText w:val="•"/>
      <w:lvlJc w:val="left"/>
      <w:pPr>
        <w:ind w:left="6024" w:hanging="0"/>
      </w:pPr>
      <w:rPr>
        <w:lang w:val="it-it" w:eastAsia="en-us" w:bidi="ar-sa"/>
      </w:rPr>
    </w:lvl>
    <w:lvl w:ilvl="7">
      <w:numFmt w:val="bullet"/>
      <w:suff w:val="tab"/>
      <w:lvlText w:val="•"/>
      <w:lvlJc w:val="left"/>
      <w:pPr>
        <w:ind w:left="7198" w:hanging="0"/>
      </w:pPr>
      <w:rPr>
        <w:lang w:val="it-it" w:eastAsia="en-us" w:bidi="ar-sa"/>
      </w:rPr>
    </w:lvl>
    <w:lvl w:ilvl="8">
      <w:numFmt w:val="bullet"/>
      <w:suff w:val="tab"/>
      <w:lvlText w:val="•"/>
      <w:lvlJc w:val="left"/>
      <w:pPr>
        <w:ind w:left="8372" w:hanging="0"/>
      </w:pPr>
      <w:rPr>
        <w:lang w:val="it-it" w:eastAsia="en-us" w:bidi="ar-sa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view w:val="print"/>
  <w:defaultTabStop w:val="720"/>
  <w:autoHyphenation w:val="0"/>
  <w:doNotShadeFormData w:val="0"/>
  <w:captions>
    <w:caption w:name="Tabella" w:pos="below" w:numFmt="decimal"/>
    <w:caption w:name="Figura" w:pos="below" w:numFmt="decimal"/>
    <w:caption w:name="Immagine" w:pos="below" w:numFmt="decimal"/>
  </w:captions>
  <w:drawingGridHorizontalSpacing w:val="110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lowerRoman"/>
    <w:numStart w:val="1"/>
    <w:numRestart w:val="continuous"/>
  </w:endnotePr>
  <w:compat>
    <w:suppressSpBfAfterPgBrk w:val="1"/>
    <w:compatSetting w:name="compatibilityMode" w:uri="http://schemas.microsoft.com/office/word" w:val="15"/>
  </w:compat>
  <w:shapeDefaults>
    <o:shapedefaults v:ext="edit" spidmax="25602"/>
    <o:shapelayout v:ext="edit">
      <o:rules v:ext="edit"/>
    </o:shapelayout>
  </w:shapeDefaults>
  <w:tmPrefOne w:val="17"/>
  <w:tmPrefTwo w:val="1"/>
  <w:tmFmtPref w:val="55090283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1"/>
    <w:tmReviewMarkIns w:val="4"/>
    <w:tmReviewColorIns w:val="-1"/>
    <w:tmReviewMarkDel w:val="7"/>
    <w:tmReviewColorDel w:val="-1"/>
    <w:tmReviewMarkFmt w:val="7"/>
    <w:tmReviewColorFmt w:val="-1"/>
    <w:tmReviewMarkLn w:val="1"/>
    <w:tmReviewColorLn w:val="0"/>
    <w:tmReviewToolTip w:val="1"/>
  </w:tmReviewPr>
  <w:tmLastPos>
    <w:tmLastPosPage w:val="0"/>
    <w:tmLastPosSelect w:val="0"/>
    <w:tmLastPosFrameIdx w:val="0"/>
    <w:tmLastPosCaret>
      <w:tmLastPosPgfIdx w:val="0"/>
      <w:tmLastPosIdx w:val="0"/>
    </w:tmLastPosCaret>
    <w:tmLastPosAnchor>
      <w:tmLastPosPgfIdx w:val="0"/>
      <w:tmLastPosIdx w:val="0"/>
    </w:tmLastPosAnchor>
    <w:tmLastPosTblRect w:left="0" w:top="0" w:right="0" w:bottom="0"/>
  </w:tmLastPos>
  <w:tmAppRevision w:date="1696930100" w:val="1228" w:fileVer="342" w:fileVer64="64" w:fileVerOS="4"/>
  <w:guidesAndGrid showGuides="1" lockGuides="0" snapToGuides="1" snapToPageMargins="0" snapToOtherObjects="1" tolerance="8" gridDistanceHorizontal="110" gridDistanceVertical="283" showGrid="0" snapToGrid="0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eastAsia="Calibri" w:cs="Calibr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rPr>
      <w:rFonts w:ascii="Tahoma" w:hAnsi="Tahoma" w:eastAsia="Tahoma" w:cs="Tahoma"/>
      <w:lang w:val="it-it"/>
    </w:rPr>
  </w:style>
  <w:style w:type="paragraph" w:styleId="para1">
    <w:name w:val="Body Text"/>
    <w:qFormat/>
    <w:basedOn w:val="para0"/>
    <w:rPr>
      <w:sz w:val="20"/>
      <w:szCs w:val="20"/>
    </w:rPr>
  </w:style>
  <w:style w:type="paragraph" w:styleId="para2">
    <w:name w:val="heading 1"/>
    <w:qFormat/>
    <w:basedOn w:val="para0"/>
    <w:pPr>
      <w:ind w:left="512" w:hanging="298"/>
      <w:outlineLvl w:val="1"/>
    </w:pPr>
    <w:rPr>
      <w:b/>
      <w:bCs/>
      <w:sz w:val="24"/>
      <w:szCs w:val="24"/>
    </w:rPr>
  </w:style>
  <w:style w:type="paragraph" w:styleId="para3">
    <w:name w:val="heading 2"/>
    <w:qFormat/>
    <w:basedOn w:val="para0"/>
    <w:pPr>
      <w:ind w:left="105"/>
      <w:spacing w:before="120"/>
      <w:outlineLvl w:val="2"/>
    </w:pPr>
    <w:rPr>
      <w:rFonts w:ascii="Times New Roman" w:hAnsi="Times New Roman" w:eastAsia="Times New Roman" w:cs="Times New Roman"/>
    </w:rPr>
  </w:style>
  <w:style w:type="paragraph" w:styleId="para4">
    <w:name w:val="Title"/>
    <w:qFormat/>
    <w:basedOn w:val="para0"/>
    <w:pPr>
      <w:ind w:left="1891" w:right="1968"/>
      <w:spacing w:before="200"/>
      <w:jc w:val="center"/>
    </w:pPr>
    <w:rPr>
      <w:rFonts w:ascii="Times New Roman" w:hAnsi="Times New Roman" w:eastAsia="Times New Roman" w:cs="Times New Roman"/>
      <w:b/>
      <w:bCs/>
      <w:sz w:val="35"/>
      <w:szCs w:val="35"/>
    </w:rPr>
  </w:style>
  <w:style w:type="paragraph" w:styleId="para5">
    <w:name w:val="List Paragraph"/>
    <w:qFormat/>
    <w:basedOn w:val="para0"/>
    <w:pPr>
      <w:ind w:left="512" w:hanging="298"/>
      <w:spacing w:before="76"/>
    </w:pPr>
  </w:style>
  <w:style w:type="paragraph" w:styleId="para6" w:customStyle="1">
    <w:name w:val="Table Paragraph"/>
    <w:qFormat/>
    <w:basedOn w:val="para0"/>
  </w:style>
  <w:style w:type="character" w:styleId="char0" w:default="1">
    <w:name w:val="Default Paragraph Font"/>
  </w:style>
  <w:style w:type="table" w:default="1" w:styleId="TableNormal">
    <w:name w:val="Tabella norma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docDefaults>
    <w:rPrDefault>
      <w:rPr>
        <w:rFonts w:ascii="Calibri" w:hAnsi="Calibri" w:eastAsia="Calibri" w:cs="Calibr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rPr>
      <w:rFonts w:ascii="Tahoma" w:hAnsi="Tahoma" w:eastAsia="Tahoma" w:cs="Tahoma"/>
      <w:lang w:val="it-it"/>
    </w:rPr>
  </w:style>
  <w:style w:type="paragraph" w:styleId="para1">
    <w:name w:val="Body Text"/>
    <w:qFormat/>
    <w:basedOn w:val="para0"/>
    <w:rPr>
      <w:sz w:val="20"/>
      <w:szCs w:val="20"/>
    </w:rPr>
  </w:style>
  <w:style w:type="paragraph" w:styleId="para2">
    <w:name w:val="heading 1"/>
    <w:qFormat/>
    <w:basedOn w:val="para0"/>
    <w:pPr>
      <w:ind w:left="512" w:hanging="298"/>
      <w:outlineLvl w:val="1"/>
    </w:pPr>
    <w:rPr>
      <w:b/>
      <w:bCs/>
      <w:sz w:val="24"/>
      <w:szCs w:val="24"/>
    </w:rPr>
  </w:style>
  <w:style w:type="paragraph" w:styleId="para3">
    <w:name w:val="heading 2"/>
    <w:qFormat/>
    <w:basedOn w:val="para0"/>
    <w:pPr>
      <w:ind w:left="105"/>
      <w:spacing w:before="120"/>
      <w:outlineLvl w:val="2"/>
    </w:pPr>
    <w:rPr>
      <w:rFonts w:ascii="Times New Roman" w:hAnsi="Times New Roman" w:eastAsia="Times New Roman" w:cs="Times New Roman"/>
    </w:rPr>
  </w:style>
  <w:style w:type="paragraph" w:styleId="para4">
    <w:name w:val="Title"/>
    <w:qFormat/>
    <w:basedOn w:val="para0"/>
    <w:pPr>
      <w:ind w:left="1891" w:right="1968"/>
      <w:spacing w:before="200"/>
      <w:jc w:val="center"/>
    </w:pPr>
    <w:rPr>
      <w:rFonts w:ascii="Times New Roman" w:hAnsi="Times New Roman" w:eastAsia="Times New Roman" w:cs="Times New Roman"/>
      <w:b/>
      <w:bCs/>
      <w:sz w:val="35"/>
      <w:szCs w:val="35"/>
    </w:rPr>
  </w:style>
  <w:style w:type="paragraph" w:styleId="para5">
    <w:name w:val="List Paragraph"/>
    <w:qFormat/>
    <w:basedOn w:val="para0"/>
    <w:pPr>
      <w:ind w:left="512" w:hanging="298"/>
      <w:spacing w:before="76"/>
    </w:pPr>
  </w:style>
  <w:style w:type="paragraph" w:styleId="para6" w:customStyle="1">
    <w:name w:val="Table Paragraph"/>
    <w:qFormat/>
    <w:basedOn w:val="para0"/>
  </w:style>
  <w:style w:type="character" w:styleId="char0" w:default="1">
    <w:name w:val="Default Paragraph Font"/>
  </w:style>
  <w:style w:type="table" w:default="1" w:styleId="TableNormal">
    <w:name w:val="Tabella norma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microsoft.com/office/2007/relationships/stylesWithEffects" Target="stylesWithEffects.xm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openxmlformats.org/officeDocument/2006/relationships/image" Target="media/image3.png"/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header" Target="header2.xml"/><Relationship Id="rId14" Type="http://schemas.openxmlformats.org/officeDocument/2006/relationships/footer" Target="footer2.xml"/><Relationship Id="rId15" Type="http://schemas.openxmlformats.org/officeDocument/2006/relationships/header" Target="header3.xml"/><Relationship Id="rId16" Type="http://schemas.openxmlformats.org/officeDocument/2006/relationships/footer" Target="footer3.xml"/><Relationship Id="rId17" Type="http://schemas.openxmlformats.org/officeDocument/2006/relationships/header" Target="header4.xml"/><Relationship Id="rId18" Type="http://schemas.openxmlformats.org/officeDocument/2006/relationships/footer" Target="footer4.xml"/><Relationship Id="rId19" Type="http://schemas.openxmlformats.org/officeDocument/2006/relationships/header" Target="header5.xml"/><Relationship Id="rId20" Type="http://schemas.openxmlformats.org/officeDocument/2006/relationships/footer" Target="footer5.xml"/><Relationship Id="rId21" Type="http://schemas.openxmlformats.org/officeDocument/2006/relationships/header" Target="header6.xml"/><Relationship Id="rId22" Type="http://schemas.openxmlformats.org/officeDocument/2006/relationships/footer" Target="footer6.xml"/><Relationship Id="rId23" Type="http://schemas.openxmlformats.org/officeDocument/2006/relationships/header" Target="header7.xml"/><Relationship Id="rId24" Type="http://schemas.openxmlformats.org/officeDocument/2006/relationships/footer" Target="footer7.xml"/><Relationship Id="rId25" Type="http://schemas.openxmlformats.org/officeDocument/2006/relationships/header" Target="header8.xml"/><Relationship Id="rId26" Type="http://schemas.openxmlformats.org/officeDocument/2006/relationships/footer" Target="footer8.xml"/><Relationship Id="rId27" Type="http://schemas.openxmlformats.org/officeDocument/2006/relationships/header" Target="header9.xml"/><Relationship Id="rId28" Type="http://schemas.openxmlformats.org/officeDocument/2006/relationships/footer" Target="footer9.xml"/><Relationship Id="rId29" Type="http://schemas.openxmlformats.org/officeDocument/2006/relationships/header" Target="header10.xml"/><Relationship Id="rId30" Type="http://schemas.openxmlformats.org/officeDocument/2006/relationships/footer" Target="footer10.xml"/><Relationship Id="rId31" Type="http://schemas.openxmlformats.org/officeDocument/2006/relationships/header" Target="header11.xml"/><Relationship Id="rId32" Type="http://schemas.openxmlformats.org/officeDocument/2006/relationships/footer" Target="footer11.xml"/><Relationship Id="rId33" Type="http://schemas.openxmlformats.org/officeDocument/2006/relationships/header" Target="header12.xml"/><Relationship Id="rId34" Type="http://schemas.openxmlformats.org/officeDocument/2006/relationships/footer" Target="footer12.xml"/></Relationships>
</file>

<file path=word/_rels/footer1.xml.rels><?xml version="1.0" encoding="UTF-8" standalone="yes" ?>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 ?>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 ?>
<Relationships xmlns="http://schemas.openxmlformats.org/package/2006/relationships"><Relationship Id="rId1" Type="http://schemas.openxmlformats.org/officeDocument/2006/relationships/image" Target="media/image1.png"/></Relationships>
</file>

<file path=word/_rels/footer4.xml.rels><?xml version="1.0" encoding="UTF-8" standalone="yes" ?>
<Relationships xmlns="http://schemas.openxmlformats.org/package/2006/relationships"><Relationship Id="rId1" Type="http://schemas.openxmlformats.org/officeDocument/2006/relationships/image" Target="media/image1.png"/></Relationships>
</file>

<file path=word/_rels/footer5.xml.rels><?xml version="1.0" encoding="UTF-8" standalone="yes" ?>
<Relationships xmlns="http://schemas.openxmlformats.org/package/2006/relationships"><Relationship Id="rId1" Type="http://schemas.openxmlformats.org/officeDocument/2006/relationships/image" Target="media/image1.png"/></Relationships>
</file>

<file path=word/_rels/footer6.xml.rels><?xml version="1.0" encoding="UTF-8" standalone="yes" ?>
<Relationships xmlns="http://schemas.openxmlformats.org/package/2006/relationships"><Relationship Id="rId1" Type="http://schemas.openxmlformats.org/officeDocument/2006/relationships/image" Target="media/image1.png"/></Relationships>
</file>

<file path=word/_rels/footer7.xml.rels><?xml version="1.0" encoding="UTF-8" standalone="yes" ?>
<Relationships xmlns="http://schemas.openxmlformats.org/package/2006/relationships"><Relationship Id="rId1" Type="http://schemas.openxmlformats.org/officeDocument/2006/relationships/image" Target="media/image1.png"/></Relationships>
</file>

<file path=word/_rels/footer8.xml.rels><?xml version="1.0" encoding="UTF-8" standalone="yes" ?>
<Relationships xmlns="http://schemas.openxmlformats.org/package/2006/relationships"><Relationship Id="rId1" Type="http://schemas.openxmlformats.org/officeDocument/2006/relationships/image" Target="media/image1.png"/></Relationships>
</file>

<file path=word/_rels/footer9.xml.rels><?xml version="1.0" encoding="UTF-8" standalone="yes" ?>
<Relationships xmlns="http://schemas.openxmlformats.org/package/2006/relationships"><Relationship Id="rId1" Type="http://schemas.openxmlformats.org/officeDocument/2006/relationships/image" Target="media/image1.png"/></Relationships>
</file>

<file path=word/_rels/footer10.xml.rels><?xml version="1.0" encoding="UTF-8" standalone="yes" ?>
<Relationships xmlns="http://schemas.openxmlformats.org/package/2006/relationships"><Relationship Id="rId1" Type="http://schemas.openxmlformats.org/officeDocument/2006/relationships/image" Target="media/image1.png"/></Relationships>
</file>

<file path=word/_rels/footer11.xml.rels><?xml version="1.0" encoding="UTF-8" standalone="yes" ?>
<Relationships xmlns="http://schemas.openxmlformats.org/package/2006/relationships"><Relationship Id="rId1" Type="http://schemas.openxmlformats.org/officeDocument/2006/relationships/image" Target="media/image1.png"/></Relationships>
</file>

<file path=word/_rels/footer12.xml.rels><?xml version="1.0" encoding="UTF-8" standalone="yes" ?>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ahoma"/>
        <a:ea typeface="Tahoma"/>
        <a:cs typeface="Tahoma"/>
      </a:majorFont>
      <a:minorFont>
        <a:latin typeface="Tahoma"/>
        <a:ea typeface="Tahoma"/>
        <a:cs typeface="Taho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2024 rev.1228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MIUR</dc:creator>
  <cp:keywords/>
  <dc:description/>
  <cp:lastModifiedBy/>
  <cp:revision>1</cp:revision>
  <dcterms:created xsi:type="dcterms:W3CDTF">2023-10-10T09:28:20Z</dcterms:created>
  <dcterms:modified xsi:type="dcterms:W3CDTF">2023-10-10T09:28:20Z</dcterms:modified>
</cp:coreProperties>
</file>